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4A2" w:rsidRDefault="002944A2">
      <w:pPr>
        <w:spacing w:line="360" w:lineRule="auto"/>
        <w:ind w:rightChars="50" w:right="105"/>
        <w:jc w:val="center"/>
        <w:rPr>
          <w:rFonts w:ascii="黑体" w:eastAsia="黑体" w:hAnsi="黑体"/>
          <w:sz w:val="40"/>
          <w:szCs w:val="28"/>
        </w:rPr>
      </w:pPr>
      <w:bookmarkStart w:id="0" w:name="_Toc301789207"/>
    </w:p>
    <w:p w:rsidR="002944A2" w:rsidRDefault="005556C2">
      <w:pPr>
        <w:spacing w:line="360" w:lineRule="auto"/>
        <w:ind w:rightChars="50" w:right="105"/>
        <w:jc w:val="center"/>
        <w:rPr>
          <w:rFonts w:ascii="黑体" w:eastAsia="黑体" w:hAnsi="黑体"/>
          <w:sz w:val="40"/>
          <w:szCs w:val="28"/>
        </w:rPr>
      </w:pPr>
      <w:r>
        <w:rPr>
          <w:rFonts w:ascii="黑体" w:eastAsia="黑体" w:hAnsi="黑体" w:hint="eastAsia"/>
          <w:sz w:val="40"/>
          <w:szCs w:val="28"/>
        </w:rPr>
        <w:t>中南安全环境技术研究院股份有限公司</w:t>
      </w:r>
    </w:p>
    <w:p w:rsidR="002944A2" w:rsidRDefault="005556C2">
      <w:pPr>
        <w:spacing w:line="360" w:lineRule="auto"/>
        <w:ind w:rightChars="50" w:right="105"/>
        <w:jc w:val="center"/>
        <w:rPr>
          <w:rFonts w:ascii="黑体" w:eastAsia="黑体" w:hAnsi="黑体"/>
          <w:sz w:val="40"/>
          <w:szCs w:val="28"/>
        </w:rPr>
      </w:pPr>
      <w:r>
        <w:rPr>
          <w:rFonts w:ascii="黑体" w:eastAsia="黑体" w:hAnsi="黑体" w:hint="eastAsia"/>
          <w:sz w:val="40"/>
          <w:szCs w:val="28"/>
        </w:rPr>
        <w:t>绥化至大庆高速公路</w:t>
      </w:r>
      <w:r>
        <w:rPr>
          <w:rFonts w:ascii="黑体" w:eastAsia="黑体" w:hAnsi="黑体" w:hint="eastAsia"/>
          <w:sz w:val="40"/>
          <w:szCs w:val="28"/>
        </w:rPr>
        <w:t>(S18)</w:t>
      </w:r>
      <w:r>
        <w:rPr>
          <w:rFonts w:ascii="黑体" w:eastAsia="黑体" w:hAnsi="黑体" w:hint="eastAsia"/>
          <w:sz w:val="40"/>
          <w:szCs w:val="28"/>
        </w:rPr>
        <w:t>建设项目</w:t>
      </w:r>
    </w:p>
    <w:p w:rsidR="002944A2" w:rsidRDefault="005556C2">
      <w:pPr>
        <w:spacing w:line="360" w:lineRule="auto"/>
        <w:ind w:rightChars="50" w:right="105"/>
        <w:jc w:val="center"/>
        <w:rPr>
          <w:rFonts w:ascii="黑体" w:eastAsia="黑体" w:hAnsi="黑体"/>
          <w:b/>
          <w:sz w:val="48"/>
          <w:szCs w:val="36"/>
        </w:rPr>
      </w:pPr>
      <w:r>
        <w:rPr>
          <w:rFonts w:ascii="黑体" w:eastAsia="黑体" w:hAnsi="黑体" w:hint="eastAsia"/>
          <w:sz w:val="40"/>
          <w:szCs w:val="28"/>
        </w:rPr>
        <w:t>自然保护区专题报告</w:t>
      </w:r>
      <w:r>
        <w:rPr>
          <w:rFonts w:ascii="黑体" w:eastAsia="黑体" w:hAnsi="黑体" w:hint="eastAsia"/>
          <w:sz w:val="40"/>
          <w:szCs w:val="28"/>
        </w:rPr>
        <w:t>咨询服务</w:t>
      </w:r>
    </w:p>
    <w:p w:rsidR="002944A2" w:rsidRDefault="002944A2">
      <w:pPr>
        <w:spacing w:line="276" w:lineRule="auto"/>
        <w:ind w:rightChars="50" w:right="105"/>
        <w:jc w:val="center"/>
        <w:rPr>
          <w:rFonts w:ascii="仿宋_GB2312" w:eastAsia="仿宋_GB2312" w:hAnsiTheme="minorEastAsia"/>
          <w:b/>
          <w:sz w:val="28"/>
          <w:szCs w:val="28"/>
        </w:rPr>
      </w:pPr>
    </w:p>
    <w:p w:rsidR="002944A2" w:rsidRDefault="002944A2">
      <w:pPr>
        <w:spacing w:line="276" w:lineRule="auto"/>
        <w:ind w:rightChars="50" w:right="105"/>
        <w:jc w:val="center"/>
        <w:rPr>
          <w:rFonts w:ascii="仿宋_GB2312" w:eastAsia="仿宋_GB2312" w:hAnsi="微软雅黑"/>
          <w:bCs/>
          <w:spacing w:val="-4"/>
          <w:sz w:val="24"/>
        </w:rPr>
      </w:pPr>
    </w:p>
    <w:bookmarkEnd w:id="0"/>
    <w:p w:rsidR="002944A2" w:rsidRDefault="005556C2">
      <w:pPr>
        <w:spacing w:line="276" w:lineRule="auto"/>
        <w:ind w:rightChars="50" w:right="105"/>
        <w:jc w:val="center"/>
        <w:rPr>
          <w:rFonts w:ascii="微软雅黑" w:eastAsia="微软雅黑" w:hAnsi="微软雅黑"/>
          <w:bCs/>
          <w:spacing w:val="-4"/>
          <w:sz w:val="72"/>
          <w:szCs w:val="72"/>
        </w:rPr>
      </w:pPr>
      <w:r>
        <w:rPr>
          <w:rFonts w:ascii="微软雅黑" w:eastAsia="微软雅黑" w:hAnsi="微软雅黑" w:hint="eastAsia"/>
          <w:bCs/>
          <w:spacing w:val="-4"/>
          <w:sz w:val="72"/>
          <w:szCs w:val="72"/>
        </w:rPr>
        <w:t>询价文件</w:t>
      </w:r>
    </w:p>
    <w:p w:rsidR="002944A2" w:rsidRDefault="002944A2">
      <w:pPr>
        <w:adjustRightInd w:val="0"/>
        <w:snapToGrid w:val="0"/>
        <w:spacing w:line="276" w:lineRule="auto"/>
        <w:ind w:rightChars="50" w:right="105"/>
        <w:jc w:val="center"/>
        <w:rPr>
          <w:rFonts w:ascii="仿宋_GB2312" w:eastAsia="仿宋_GB2312" w:hAnsiTheme="minorEastAsia"/>
          <w:b/>
          <w:sz w:val="24"/>
        </w:rPr>
      </w:pPr>
    </w:p>
    <w:p w:rsidR="002944A2" w:rsidRDefault="002944A2">
      <w:pPr>
        <w:adjustRightInd w:val="0"/>
        <w:snapToGrid w:val="0"/>
        <w:spacing w:line="276" w:lineRule="auto"/>
        <w:ind w:rightChars="50" w:right="105"/>
        <w:jc w:val="center"/>
        <w:rPr>
          <w:rFonts w:ascii="仿宋_GB2312" w:eastAsia="仿宋_GB2312" w:hAnsiTheme="minorEastAsia"/>
          <w:b/>
          <w:sz w:val="28"/>
          <w:szCs w:val="28"/>
        </w:rPr>
      </w:pPr>
    </w:p>
    <w:p w:rsidR="002944A2" w:rsidRDefault="002944A2">
      <w:pPr>
        <w:adjustRightInd w:val="0"/>
        <w:snapToGrid w:val="0"/>
        <w:spacing w:line="276" w:lineRule="auto"/>
        <w:ind w:rightChars="50" w:right="105"/>
        <w:rPr>
          <w:rFonts w:ascii="仿宋_GB2312" w:eastAsia="仿宋_GB2312" w:hAnsiTheme="minorEastAsia"/>
          <w:sz w:val="24"/>
        </w:rPr>
      </w:pPr>
    </w:p>
    <w:p w:rsidR="002944A2" w:rsidRDefault="002944A2">
      <w:pPr>
        <w:adjustRightInd w:val="0"/>
        <w:snapToGrid w:val="0"/>
        <w:spacing w:line="276" w:lineRule="auto"/>
        <w:ind w:rightChars="50" w:right="105"/>
        <w:rPr>
          <w:rFonts w:ascii="仿宋_GB2312" w:eastAsia="仿宋_GB2312" w:hAnsiTheme="minorEastAsia"/>
          <w:sz w:val="24"/>
        </w:rPr>
      </w:pPr>
    </w:p>
    <w:p w:rsidR="002944A2" w:rsidRDefault="002944A2">
      <w:pPr>
        <w:adjustRightInd w:val="0"/>
        <w:snapToGrid w:val="0"/>
        <w:spacing w:line="276" w:lineRule="auto"/>
        <w:ind w:rightChars="50" w:right="105"/>
        <w:rPr>
          <w:rFonts w:ascii="仿宋_GB2312" w:eastAsia="仿宋_GB2312" w:hAnsiTheme="minorEastAsia"/>
          <w:sz w:val="24"/>
        </w:rPr>
      </w:pPr>
    </w:p>
    <w:p w:rsidR="002944A2" w:rsidRDefault="002944A2">
      <w:pPr>
        <w:adjustRightInd w:val="0"/>
        <w:snapToGrid w:val="0"/>
        <w:spacing w:line="276" w:lineRule="auto"/>
        <w:ind w:rightChars="50" w:right="105"/>
        <w:rPr>
          <w:rFonts w:ascii="仿宋_GB2312" w:eastAsia="仿宋_GB2312" w:hAnsiTheme="minorEastAsia"/>
          <w:sz w:val="24"/>
        </w:rPr>
      </w:pPr>
    </w:p>
    <w:p w:rsidR="002944A2" w:rsidRDefault="002944A2">
      <w:pPr>
        <w:adjustRightInd w:val="0"/>
        <w:snapToGrid w:val="0"/>
        <w:spacing w:line="276" w:lineRule="auto"/>
        <w:ind w:rightChars="50" w:right="105"/>
        <w:jc w:val="left"/>
        <w:rPr>
          <w:rFonts w:ascii="仿宋_GB2312" w:eastAsia="仿宋_GB2312" w:hAnsiTheme="minorEastAsia"/>
          <w:sz w:val="24"/>
        </w:rPr>
      </w:pPr>
    </w:p>
    <w:p w:rsidR="002944A2" w:rsidRDefault="002944A2">
      <w:pPr>
        <w:adjustRightInd w:val="0"/>
        <w:snapToGrid w:val="0"/>
        <w:spacing w:line="276" w:lineRule="auto"/>
        <w:ind w:rightChars="50" w:right="105"/>
        <w:jc w:val="left"/>
        <w:rPr>
          <w:rFonts w:ascii="仿宋_GB2312" w:eastAsia="仿宋_GB2312" w:hAnsiTheme="minorEastAsia"/>
          <w:sz w:val="24"/>
        </w:rPr>
      </w:pPr>
    </w:p>
    <w:p w:rsidR="002944A2" w:rsidRDefault="002944A2">
      <w:pPr>
        <w:adjustRightInd w:val="0"/>
        <w:snapToGrid w:val="0"/>
        <w:spacing w:line="276" w:lineRule="auto"/>
        <w:ind w:rightChars="50" w:right="105"/>
        <w:jc w:val="left"/>
        <w:rPr>
          <w:rFonts w:ascii="仿宋_GB2312" w:eastAsia="仿宋_GB2312" w:hAnsiTheme="minorEastAsia"/>
          <w:sz w:val="24"/>
        </w:rPr>
      </w:pPr>
    </w:p>
    <w:p w:rsidR="002944A2" w:rsidRDefault="002944A2">
      <w:pPr>
        <w:adjustRightInd w:val="0"/>
        <w:snapToGrid w:val="0"/>
        <w:spacing w:line="276" w:lineRule="auto"/>
        <w:ind w:rightChars="50" w:right="105"/>
        <w:jc w:val="left"/>
        <w:rPr>
          <w:rFonts w:ascii="仿宋_GB2312" w:eastAsia="仿宋_GB2312" w:hAnsiTheme="minorEastAsia"/>
          <w:sz w:val="24"/>
        </w:rPr>
      </w:pPr>
    </w:p>
    <w:p w:rsidR="002944A2" w:rsidRDefault="002944A2">
      <w:pPr>
        <w:adjustRightInd w:val="0"/>
        <w:snapToGrid w:val="0"/>
        <w:spacing w:line="276" w:lineRule="auto"/>
        <w:ind w:rightChars="50" w:right="105"/>
        <w:jc w:val="left"/>
        <w:rPr>
          <w:rFonts w:ascii="仿宋_GB2312" w:eastAsia="仿宋_GB2312" w:hAnsiTheme="minorEastAsia"/>
          <w:sz w:val="24"/>
        </w:rPr>
      </w:pPr>
    </w:p>
    <w:p w:rsidR="002944A2" w:rsidRDefault="002944A2">
      <w:pPr>
        <w:adjustRightInd w:val="0"/>
        <w:snapToGrid w:val="0"/>
        <w:spacing w:line="276" w:lineRule="auto"/>
        <w:ind w:rightChars="50" w:right="105"/>
        <w:jc w:val="left"/>
        <w:rPr>
          <w:rFonts w:ascii="仿宋_GB2312" w:eastAsia="仿宋_GB2312" w:hAnsiTheme="minorEastAsia"/>
          <w:sz w:val="24"/>
        </w:rPr>
      </w:pPr>
    </w:p>
    <w:p w:rsidR="002944A2" w:rsidRDefault="002944A2">
      <w:pPr>
        <w:adjustRightInd w:val="0"/>
        <w:snapToGrid w:val="0"/>
        <w:spacing w:line="276" w:lineRule="auto"/>
        <w:ind w:rightChars="50" w:right="105"/>
        <w:jc w:val="left"/>
        <w:rPr>
          <w:rFonts w:ascii="仿宋_GB2312" w:eastAsia="仿宋_GB2312" w:hAnsiTheme="minorEastAsia"/>
          <w:sz w:val="24"/>
        </w:rPr>
      </w:pPr>
    </w:p>
    <w:p w:rsidR="002944A2" w:rsidRDefault="002944A2">
      <w:pPr>
        <w:adjustRightInd w:val="0"/>
        <w:snapToGrid w:val="0"/>
        <w:spacing w:line="276" w:lineRule="auto"/>
        <w:ind w:rightChars="50" w:right="105"/>
        <w:jc w:val="left"/>
        <w:rPr>
          <w:rFonts w:ascii="仿宋_GB2312" w:eastAsia="仿宋_GB2312" w:hAnsiTheme="minorEastAsia"/>
          <w:sz w:val="24"/>
        </w:rPr>
      </w:pPr>
    </w:p>
    <w:p w:rsidR="002944A2" w:rsidRDefault="002944A2">
      <w:pPr>
        <w:adjustRightInd w:val="0"/>
        <w:snapToGrid w:val="0"/>
        <w:spacing w:line="276" w:lineRule="auto"/>
        <w:ind w:rightChars="50" w:right="105"/>
        <w:jc w:val="left"/>
        <w:rPr>
          <w:rFonts w:ascii="仿宋_GB2312" w:eastAsia="仿宋_GB2312" w:hAnsiTheme="minorEastAsia"/>
          <w:sz w:val="24"/>
        </w:rPr>
      </w:pPr>
    </w:p>
    <w:p w:rsidR="002944A2" w:rsidRDefault="002944A2">
      <w:pPr>
        <w:adjustRightInd w:val="0"/>
        <w:snapToGrid w:val="0"/>
        <w:spacing w:line="276" w:lineRule="auto"/>
        <w:ind w:rightChars="50" w:right="105"/>
        <w:rPr>
          <w:rFonts w:ascii="仿宋_GB2312" w:eastAsia="仿宋_GB2312" w:hAnsiTheme="minorEastAsia"/>
          <w:sz w:val="24"/>
        </w:rPr>
      </w:pPr>
    </w:p>
    <w:p w:rsidR="002944A2" w:rsidRDefault="002944A2">
      <w:pPr>
        <w:adjustRightInd w:val="0"/>
        <w:snapToGrid w:val="0"/>
        <w:spacing w:line="276" w:lineRule="auto"/>
        <w:ind w:rightChars="50" w:right="105"/>
        <w:rPr>
          <w:rFonts w:ascii="仿宋_GB2312" w:eastAsia="仿宋_GB2312" w:hAnsiTheme="minorEastAsia"/>
          <w:sz w:val="24"/>
        </w:rPr>
      </w:pPr>
    </w:p>
    <w:p w:rsidR="002944A2" w:rsidRDefault="005556C2">
      <w:pPr>
        <w:adjustRightInd w:val="0"/>
        <w:snapToGrid w:val="0"/>
        <w:spacing w:line="360" w:lineRule="auto"/>
        <w:ind w:rightChars="50" w:right="105"/>
        <w:jc w:val="center"/>
        <w:rPr>
          <w:rFonts w:ascii="仿宋_GB2312" w:hAnsiTheme="minorEastAsia"/>
          <w:b/>
          <w:sz w:val="28"/>
          <w:szCs w:val="28"/>
        </w:rPr>
      </w:pPr>
      <w:r>
        <w:rPr>
          <w:rFonts w:ascii="仿宋_GB2312" w:eastAsia="仿宋_GB2312" w:hAnsiTheme="minorEastAsia" w:hint="eastAsia"/>
          <w:b/>
          <w:sz w:val="28"/>
          <w:szCs w:val="28"/>
        </w:rPr>
        <w:t>采购</w:t>
      </w:r>
      <w:r>
        <w:rPr>
          <w:rFonts w:ascii="仿宋_GB2312" w:hAnsiTheme="minorEastAsia" w:hint="eastAsia"/>
          <w:b/>
          <w:sz w:val="28"/>
          <w:szCs w:val="28"/>
        </w:rPr>
        <w:t>人：</w:t>
      </w:r>
      <w:r>
        <w:rPr>
          <w:rFonts w:ascii="仿宋_GB2312" w:hAnsiTheme="minorEastAsia" w:hint="eastAsia"/>
          <w:b/>
          <w:sz w:val="28"/>
          <w:szCs w:val="28"/>
        </w:rPr>
        <w:t>中南安全环境技术研究院股份有限公司</w:t>
      </w:r>
    </w:p>
    <w:p w:rsidR="002944A2" w:rsidRDefault="005556C2">
      <w:pPr>
        <w:adjustRightInd w:val="0"/>
        <w:snapToGrid w:val="0"/>
        <w:spacing w:line="360" w:lineRule="auto"/>
        <w:ind w:rightChars="50" w:right="105"/>
        <w:jc w:val="center"/>
        <w:rPr>
          <w:rFonts w:ascii="仿宋_GB2312" w:eastAsia="仿宋_GB2312" w:hAnsiTheme="minorEastAsia"/>
          <w:b/>
          <w:sz w:val="28"/>
          <w:szCs w:val="28"/>
        </w:rPr>
        <w:sectPr w:rsidR="002944A2">
          <w:headerReference w:type="default" r:id="rId7"/>
          <w:footerReference w:type="even" r:id="rId8"/>
          <w:footerReference w:type="default" r:id="rId9"/>
          <w:pgSz w:w="11906" w:h="16838"/>
          <w:pgMar w:top="1418" w:right="1418" w:bottom="1418" w:left="1418" w:header="851" w:footer="992" w:gutter="0"/>
          <w:pgNumType w:start="0"/>
          <w:cols w:space="720"/>
          <w:titlePg/>
          <w:docGrid w:linePitch="326"/>
        </w:sectPr>
      </w:pPr>
      <w:bookmarkStart w:id="1" w:name="_GoBack"/>
      <w:bookmarkEnd w:id="1"/>
      <w:r>
        <w:rPr>
          <w:rFonts w:ascii="仿宋_GB2312" w:eastAsia="仿宋_GB2312" w:hAnsiTheme="minorEastAsia" w:hint="eastAsia"/>
          <w:b/>
          <w:sz w:val="28"/>
          <w:szCs w:val="28"/>
        </w:rPr>
        <w:t>二</w:t>
      </w:r>
      <w:r>
        <w:rPr>
          <w:rFonts w:ascii="仿宋_GB2312" w:hAnsiTheme="minorEastAsia" w:hint="eastAsia"/>
          <w:b/>
          <w:sz w:val="28"/>
          <w:szCs w:val="28"/>
        </w:rPr>
        <w:t>〇</w:t>
      </w:r>
      <w:r>
        <w:rPr>
          <w:rFonts w:ascii="仿宋_GB2312" w:eastAsia="仿宋_GB2312" w:hAnsiTheme="minorEastAsia" w:hint="eastAsia"/>
          <w:b/>
          <w:sz w:val="28"/>
          <w:szCs w:val="28"/>
        </w:rPr>
        <w:t>二</w:t>
      </w:r>
      <w:r>
        <w:rPr>
          <w:rFonts w:ascii="仿宋_GB2312" w:hAnsiTheme="minorEastAsia" w:hint="eastAsia"/>
          <w:b/>
          <w:sz w:val="28"/>
          <w:szCs w:val="28"/>
        </w:rPr>
        <w:t>〇</w:t>
      </w:r>
      <w:r>
        <w:rPr>
          <w:rFonts w:ascii="仿宋_GB2312" w:eastAsia="仿宋_GB2312" w:hAnsiTheme="minorEastAsia" w:hint="eastAsia"/>
          <w:b/>
          <w:sz w:val="28"/>
          <w:szCs w:val="28"/>
        </w:rPr>
        <w:t>年</w:t>
      </w:r>
      <w:r>
        <w:rPr>
          <w:rFonts w:ascii="仿宋_GB2312" w:eastAsia="仿宋_GB2312" w:hAnsiTheme="minorEastAsia" w:hint="eastAsia"/>
          <w:b/>
          <w:sz w:val="28"/>
          <w:szCs w:val="28"/>
        </w:rPr>
        <w:t>五</w:t>
      </w:r>
      <w:r>
        <w:rPr>
          <w:rFonts w:ascii="仿宋_GB2312" w:eastAsia="仿宋_GB2312" w:hAnsiTheme="minorEastAsia" w:hint="eastAsia"/>
          <w:b/>
          <w:sz w:val="28"/>
          <w:szCs w:val="28"/>
        </w:rPr>
        <w:t>月</w:t>
      </w:r>
    </w:p>
    <w:p w:rsidR="002944A2" w:rsidRDefault="005556C2">
      <w:pPr>
        <w:spacing w:line="360" w:lineRule="auto"/>
        <w:ind w:rightChars="50" w:right="105"/>
        <w:jc w:val="center"/>
        <w:rPr>
          <w:rFonts w:ascii="仿宋_GB2312" w:eastAsia="仿宋_GB2312" w:hAnsi="微软雅黑"/>
          <w:b/>
          <w:bCs/>
          <w:snapToGrid w:val="0"/>
          <w:kern w:val="0"/>
          <w:sz w:val="32"/>
          <w:szCs w:val="32"/>
        </w:rPr>
      </w:pPr>
      <w:r>
        <w:rPr>
          <w:rFonts w:ascii="仿宋_GB2312" w:eastAsia="仿宋_GB2312" w:hAnsi="微软雅黑" w:hint="eastAsia"/>
          <w:b/>
          <w:bCs/>
          <w:snapToGrid w:val="0"/>
          <w:kern w:val="0"/>
          <w:sz w:val="32"/>
          <w:szCs w:val="32"/>
        </w:rPr>
        <w:lastRenderedPageBreak/>
        <w:t>中南安全环境技术研究院股份有限公司</w:t>
      </w:r>
    </w:p>
    <w:p w:rsidR="002944A2" w:rsidRDefault="005556C2">
      <w:pPr>
        <w:jc w:val="center"/>
        <w:rPr>
          <w:rFonts w:ascii="仿宋_GB2312" w:eastAsia="仿宋_GB2312" w:hAnsi="微软雅黑"/>
          <w:b/>
          <w:bCs/>
          <w:snapToGrid w:val="0"/>
          <w:kern w:val="0"/>
          <w:sz w:val="32"/>
          <w:szCs w:val="32"/>
        </w:rPr>
      </w:pPr>
      <w:r>
        <w:rPr>
          <w:rFonts w:ascii="仿宋_GB2312" w:eastAsia="仿宋_GB2312" w:hAnsi="微软雅黑" w:hint="eastAsia"/>
          <w:b/>
          <w:bCs/>
          <w:snapToGrid w:val="0"/>
          <w:kern w:val="0"/>
          <w:sz w:val="32"/>
          <w:szCs w:val="32"/>
        </w:rPr>
        <w:t>绥化至大庆高速公路</w:t>
      </w:r>
      <w:r>
        <w:rPr>
          <w:rFonts w:ascii="仿宋_GB2312" w:eastAsia="仿宋_GB2312" w:hAnsi="微软雅黑" w:hint="eastAsia"/>
          <w:b/>
          <w:bCs/>
          <w:snapToGrid w:val="0"/>
          <w:kern w:val="0"/>
          <w:sz w:val="32"/>
          <w:szCs w:val="32"/>
        </w:rPr>
        <w:t>(S18)</w:t>
      </w:r>
      <w:r>
        <w:rPr>
          <w:rFonts w:ascii="仿宋_GB2312" w:eastAsia="仿宋_GB2312" w:hAnsi="微软雅黑" w:hint="eastAsia"/>
          <w:b/>
          <w:bCs/>
          <w:snapToGrid w:val="0"/>
          <w:kern w:val="0"/>
          <w:sz w:val="32"/>
          <w:szCs w:val="32"/>
        </w:rPr>
        <w:t>建设项目</w:t>
      </w:r>
    </w:p>
    <w:p w:rsidR="002944A2" w:rsidRDefault="005556C2">
      <w:pPr>
        <w:jc w:val="center"/>
        <w:rPr>
          <w:rFonts w:ascii="仿宋_GB2312" w:eastAsia="仿宋_GB2312" w:hAnsi="微软雅黑"/>
          <w:b/>
          <w:bCs/>
          <w:snapToGrid w:val="0"/>
          <w:kern w:val="0"/>
          <w:sz w:val="32"/>
          <w:szCs w:val="32"/>
        </w:rPr>
      </w:pPr>
      <w:r>
        <w:rPr>
          <w:rFonts w:ascii="仿宋_GB2312" w:eastAsia="仿宋_GB2312" w:hAnsi="微软雅黑" w:hint="eastAsia"/>
          <w:b/>
          <w:bCs/>
          <w:snapToGrid w:val="0"/>
          <w:kern w:val="0"/>
          <w:sz w:val="32"/>
          <w:szCs w:val="32"/>
        </w:rPr>
        <w:t>自然保护区专题报告</w:t>
      </w:r>
      <w:r>
        <w:rPr>
          <w:rFonts w:ascii="仿宋_GB2312" w:eastAsia="仿宋_GB2312" w:hAnsi="微软雅黑" w:hint="eastAsia"/>
          <w:b/>
          <w:bCs/>
          <w:snapToGrid w:val="0"/>
          <w:kern w:val="0"/>
          <w:sz w:val="32"/>
          <w:szCs w:val="32"/>
        </w:rPr>
        <w:t>咨询服务询价邀请书</w:t>
      </w:r>
    </w:p>
    <w:p w:rsidR="002944A2" w:rsidRDefault="002944A2">
      <w:pPr>
        <w:jc w:val="center"/>
        <w:rPr>
          <w:rFonts w:ascii="仿宋_GB2312" w:eastAsia="仿宋_GB2312" w:hAnsi="微软雅黑"/>
          <w:b/>
          <w:bCs/>
          <w:snapToGrid w:val="0"/>
          <w:kern w:val="0"/>
          <w:sz w:val="32"/>
          <w:szCs w:val="32"/>
        </w:rPr>
      </w:pPr>
    </w:p>
    <w:p w:rsidR="002944A2" w:rsidRDefault="005556C2">
      <w:pPr>
        <w:rPr>
          <w:rFonts w:ascii="Adobe 仿宋 Std R" w:eastAsia="Adobe 仿宋 Std R" w:hAnsi="Adobe 仿宋 Std R"/>
          <w:b/>
          <w:sz w:val="30"/>
          <w:szCs w:val="30"/>
          <w:u w:val="single"/>
        </w:rPr>
      </w:pPr>
      <w:r>
        <w:rPr>
          <w:rFonts w:ascii="Adobe 仿宋 Std R" w:eastAsia="Adobe 仿宋 Std R" w:hAnsi="Adobe 仿宋 Std R" w:hint="eastAsia"/>
          <w:b/>
          <w:sz w:val="30"/>
          <w:szCs w:val="30"/>
          <w:u w:val="single"/>
        </w:rPr>
        <w:t>各受邀报价单位：</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中南安全环境技术研究院股份有限公司</w:t>
      </w:r>
      <w:r>
        <w:rPr>
          <w:rFonts w:ascii="Adobe 仿宋 Std R" w:eastAsia="Adobe 仿宋 Std R" w:hAnsi="Adobe 仿宋 Std R" w:hint="eastAsia"/>
          <w:sz w:val="28"/>
          <w:szCs w:val="28"/>
        </w:rPr>
        <w:t>（以下简称</w:t>
      </w:r>
      <w:r>
        <w:rPr>
          <w:rFonts w:ascii="Times New Roman" w:eastAsia="Adobe 仿宋 Std R" w:hAnsi="Times New Roman" w:cs="Times New Roman"/>
          <w:sz w:val="28"/>
          <w:szCs w:val="28"/>
        </w:rPr>
        <w:t>“</w:t>
      </w:r>
      <w:r>
        <w:rPr>
          <w:rFonts w:ascii="Times New Roman" w:eastAsia="Adobe 仿宋 Std R" w:hAnsi="Times New Roman" w:cs="Times New Roman"/>
          <w:sz w:val="28"/>
          <w:szCs w:val="28"/>
        </w:rPr>
        <w:t>我</w:t>
      </w:r>
      <w:r>
        <w:rPr>
          <w:rFonts w:ascii="Times New Roman" w:eastAsia="Adobe 仿宋 Std R" w:hAnsi="Times New Roman" w:cs="Times New Roman" w:hint="eastAsia"/>
          <w:sz w:val="28"/>
          <w:szCs w:val="28"/>
        </w:rPr>
        <w:t>司</w:t>
      </w:r>
      <w:r>
        <w:rPr>
          <w:rFonts w:ascii="Times New Roman" w:eastAsia="Adobe 仿宋 Std R" w:hAnsi="Times New Roman" w:cs="Times New Roman"/>
          <w:sz w:val="28"/>
          <w:szCs w:val="28"/>
        </w:rPr>
        <w:t>”</w:t>
      </w:r>
      <w:r>
        <w:rPr>
          <w:rFonts w:ascii="Adobe 仿宋 Std R" w:eastAsia="Adobe 仿宋 Std R" w:hAnsi="Adobe 仿宋 Std R" w:hint="eastAsia"/>
          <w:sz w:val="28"/>
          <w:szCs w:val="28"/>
        </w:rPr>
        <w:t>）就绥化至大庆高速公路</w:t>
      </w:r>
      <w:r>
        <w:rPr>
          <w:rFonts w:ascii="Adobe 仿宋 Std R" w:eastAsia="Adobe 仿宋 Std R" w:hAnsi="Adobe 仿宋 Std R" w:hint="eastAsia"/>
          <w:sz w:val="28"/>
          <w:szCs w:val="28"/>
        </w:rPr>
        <w:t>(S18)</w:t>
      </w:r>
      <w:r>
        <w:rPr>
          <w:rFonts w:ascii="Adobe 仿宋 Std R" w:eastAsia="Adobe 仿宋 Std R" w:hAnsi="Adobe 仿宋 Std R" w:hint="eastAsia"/>
          <w:sz w:val="28"/>
          <w:szCs w:val="28"/>
        </w:rPr>
        <w:t>建设项目</w:t>
      </w:r>
      <w:r>
        <w:rPr>
          <w:rFonts w:ascii="Adobe 仿宋 Std R" w:eastAsia="Adobe 仿宋 Std R" w:hAnsi="Adobe 仿宋 Std R" w:hint="eastAsia"/>
          <w:sz w:val="28"/>
          <w:szCs w:val="28"/>
        </w:rPr>
        <w:t>自然保护区专题报告</w:t>
      </w:r>
      <w:r>
        <w:rPr>
          <w:rFonts w:ascii="Adobe 仿宋 Std R" w:eastAsia="Adobe 仿宋 Std R" w:hAnsi="Adobe 仿宋 Std R" w:hint="eastAsia"/>
          <w:sz w:val="28"/>
          <w:szCs w:val="28"/>
        </w:rPr>
        <w:t>咨询服务采用询价方式进行，现诚邀贵单位参与，有关事项如下：</w:t>
      </w:r>
    </w:p>
    <w:p w:rsidR="002944A2" w:rsidRDefault="005556C2">
      <w:pPr>
        <w:rPr>
          <w:rFonts w:ascii="Adobe 仿宋 Std R" w:eastAsia="Adobe 仿宋 Std R" w:hAnsi="Adobe 仿宋 Std R"/>
          <w:b/>
          <w:sz w:val="28"/>
          <w:szCs w:val="28"/>
        </w:rPr>
      </w:pPr>
      <w:r>
        <w:rPr>
          <w:rFonts w:ascii="Adobe 仿宋 Std R" w:eastAsia="Adobe 仿宋 Std R" w:hAnsi="Adobe 仿宋 Std R" w:hint="eastAsia"/>
          <w:b/>
          <w:sz w:val="28"/>
          <w:szCs w:val="28"/>
        </w:rPr>
        <w:t>一、项目概况与询价范围</w:t>
      </w:r>
    </w:p>
    <w:p w:rsidR="00172DDE" w:rsidRDefault="00172DDE">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hint="eastAsia"/>
          <w:b/>
          <w:bCs/>
          <w:sz w:val="28"/>
          <w:szCs w:val="28"/>
        </w:rPr>
        <w:t>1</w:t>
      </w:r>
      <w:r>
        <w:rPr>
          <w:rFonts w:ascii="Times New Roman" w:eastAsia="Adobe 仿宋 Std R" w:hAnsi="Times New Roman" w:cs="Times New Roman" w:hint="eastAsia"/>
          <w:b/>
          <w:bCs/>
          <w:sz w:val="28"/>
          <w:szCs w:val="28"/>
        </w:rPr>
        <w:t>、采购编号：</w:t>
      </w:r>
      <w:r w:rsidRPr="00172DDE">
        <w:rPr>
          <w:rFonts w:ascii="Adobe 仿宋 Std R" w:eastAsia="Adobe 仿宋 Std R" w:hAnsi="Adobe 仿宋 Std R" w:hint="eastAsia"/>
          <w:sz w:val="28"/>
          <w:szCs w:val="28"/>
        </w:rPr>
        <w:t xml:space="preserve"> </w:t>
      </w:r>
      <w:r w:rsidRPr="00172DDE">
        <w:rPr>
          <w:rFonts w:ascii="Adobe 仿宋 Std R" w:eastAsia="Adobe 仿宋 Std R" w:hAnsi="Adobe 仿宋 Std R" w:hint="eastAsia"/>
          <w:sz w:val="28"/>
          <w:szCs w:val="28"/>
        </w:rPr>
        <w:t>CG-2020-00</w:t>
      </w:r>
      <w:r>
        <w:rPr>
          <w:rFonts w:ascii="Adobe 仿宋 Std R" w:eastAsia="Adobe 仿宋 Std R" w:hAnsi="Adobe 仿宋 Std R"/>
          <w:sz w:val="28"/>
          <w:szCs w:val="28"/>
        </w:rPr>
        <w:t>7</w:t>
      </w:r>
    </w:p>
    <w:p w:rsidR="002944A2" w:rsidRDefault="00172DDE">
      <w:pPr>
        <w:ind w:firstLineChars="200" w:firstLine="562"/>
        <w:rPr>
          <w:rFonts w:ascii="Adobe 仿宋 Std R" w:eastAsia="Adobe 仿宋 Std R" w:hAnsi="Adobe 仿宋 Std R"/>
          <w:b/>
          <w:bCs/>
          <w:sz w:val="28"/>
          <w:szCs w:val="28"/>
        </w:rPr>
      </w:pPr>
      <w:r>
        <w:rPr>
          <w:rFonts w:ascii="Times New Roman" w:eastAsia="Adobe 仿宋 Std R" w:hAnsi="Times New Roman" w:cs="Times New Roman"/>
          <w:b/>
          <w:bCs/>
          <w:sz w:val="28"/>
          <w:szCs w:val="28"/>
        </w:rPr>
        <w:t>2</w:t>
      </w:r>
      <w:r w:rsidR="005556C2">
        <w:rPr>
          <w:rFonts w:ascii="Times New Roman" w:eastAsia="Adobe 仿宋 Std R" w:hAnsi="Times New Roman" w:cs="Times New Roman"/>
          <w:b/>
          <w:bCs/>
          <w:sz w:val="28"/>
          <w:szCs w:val="28"/>
        </w:rPr>
        <w:t>、</w:t>
      </w:r>
      <w:r w:rsidR="005556C2">
        <w:rPr>
          <w:rFonts w:ascii="Adobe 仿宋 Std R" w:eastAsia="Adobe 仿宋 Std R" w:hAnsi="Adobe 仿宋 Std R" w:hint="eastAsia"/>
          <w:b/>
          <w:bCs/>
          <w:sz w:val="28"/>
          <w:szCs w:val="28"/>
        </w:rPr>
        <w:t>项目概况</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u w:val="single"/>
        </w:rPr>
        <w:t>线路全长约</w:t>
      </w:r>
      <w:r>
        <w:rPr>
          <w:rFonts w:ascii="Adobe 仿宋 Std R" w:eastAsia="Adobe 仿宋 Std R" w:hAnsi="Adobe 仿宋 Std R" w:hint="eastAsia"/>
          <w:sz w:val="28"/>
          <w:szCs w:val="28"/>
          <w:u w:val="single"/>
        </w:rPr>
        <w:t>185km</w:t>
      </w:r>
      <w:r>
        <w:rPr>
          <w:rFonts w:ascii="Adobe 仿宋 Std R" w:eastAsia="Adobe 仿宋 Std R" w:hAnsi="Adobe 仿宋 Std R" w:hint="eastAsia"/>
          <w:sz w:val="28"/>
          <w:szCs w:val="28"/>
          <w:u w:val="single"/>
        </w:rPr>
        <w:t>，线路评价范围内涉及沿线自然保护区，须对本项目开展自然保护区专题报告</w:t>
      </w:r>
      <w:r>
        <w:rPr>
          <w:rFonts w:ascii="Adobe 仿宋 Std R" w:eastAsia="Adobe 仿宋 Std R" w:hAnsi="Adobe 仿宋 Std R" w:hint="eastAsia"/>
          <w:sz w:val="28"/>
          <w:szCs w:val="28"/>
          <w:u w:val="single"/>
        </w:rPr>
        <w:t>咨询服务</w:t>
      </w:r>
      <w:r>
        <w:rPr>
          <w:rFonts w:ascii="Adobe 仿宋 Std R" w:eastAsia="Adobe 仿宋 Std R" w:hAnsi="Adobe 仿宋 Std R" w:hint="eastAsia"/>
          <w:sz w:val="28"/>
          <w:szCs w:val="28"/>
          <w:u w:val="single"/>
        </w:rPr>
        <w:t>工作，编制绥化至大庆高速公路</w:t>
      </w:r>
      <w:r>
        <w:rPr>
          <w:rFonts w:ascii="Adobe 仿宋 Std R" w:eastAsia="Adobe 仿宋 Std R" w:hAnsi="Adobe 仿宋 Std R" w:hint="eastAsia"/>
          <w:sz w:val="28"/>
          <w:szCs w:val="28"/>
          <w:u w:val="single"/>
        </w:rPr>
        <w:t>(S18)</w:t>
      </w:r>
      <w:r>
        <w:rPr>
          <w:rFonts w:ascii="Adobe 仿宋 Std R" w:eastAsia="Adobe 仿宋 Std R" w:hAnsi="Adobe 仿宋 Std R" w:hint="eastAsia"/>
          <w:sz w:val="28"/>
          <w:szCs w:val="28"/>
          <w:u w:val="single"/>
        </w:rPr>
        <w:t>建设项目自然保护区专题报告。</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为尽快完成本项目的自然保护区专题报告咨询服务工作，我司拟开展绥化至大庆高速公路</w:t>
      </w:r>
      <w:r>
        <w:rPr>
          <w:rFonts w:ascii="Adobe 仿宋 Std R" w:eastAsia="Adobe 仿宋 Std R" w:hAnsi="Adobe 仿宋 Std R" w:hint="eastAsia"/>
          <w:sz w:val="28"/>
          <w:szCs w:val="28"/>
        </w:rPr>
        <w:t>(S18)</w:t>
      </w:r>
      <w:r>
        <w:rPr>
          <w:rFonts w:ascii="Adobe 仿宋 Std R" w:eastAsia="Adobe 仿宋 Std R" w:hAnsi="Adobe 仿宋 Std R" w:hint="eastAsia"/>
          <w:sz w:val="28"/>
          <w:szCs w:val="28"/>
        </w:rPr>
        <w:t>建设项目自然保护区专题报告咨询服务</w:t>
      </w:r>
      <w:r>
        <w:rPr>
          <w:rFonts w:ascii="Adobe 仿宋 Std R" w:eastAsia="Adobe 仿宋 Std R" w:hAnsi="Adobe 仿宋 Std R" w:hint="eastAsia"/>
          <w:sz w:val="28"/>
          <w:szCs w:val="28"/>
        </w:rPr>
        <w:t>采购工作</w:t>
      </w:r>
      <w:r>
        <w:rPr>
          <w:rFonts w:ascii="Adobe 仿宋 Std R" w:eastAsia="Adobe 仿宋 Std R" w:hAnsi="Adobe 仿宋 Std R" w:hint="eastAsia"/>
          <w:sz w:val="28"/>
          <w:szCs w:val="28"/>
        </w:rPr>
        <w:t>，</w:t>
      </w:r>
      <w:r>
        <w:rPr>
          <w:rFonts w:ascii="Adobe 仿宋 Std R" w:eastAsia="Adobe 仿宋 Std R" w:hAnsi="Adobe 仿宋 Std R" w:hint="eastAsia"/>
          <w:sz w:val="28"/>
          <w:szCs w:val="28"/>
        </w:rPr>
        <w:t>技术服务</w:t>
      </w:r>
      <w:r>
        <w:rPr>
          <w:rFonts w:ascii="Adobe 仿宋 Std R" w:eastAsia="Adobe 仿宋 Std R" w:hAnsi="Adobe 仿宋 Std R" w:hint="eastAsia"/>
          <w:sz w:val="28"/>
          <w:szCs w:val="28"/>
        </w:rPr>
        <w:t>经费为</w:t>
      </w:r>
      <w:r>
        <w:rPr>
          <w:rFonts w:ascii="Adobe 仿宋 Std R" w:eastAsia="Adobe 仿宋 Std R" w:hAnsi="Adobe 仿宋 Std R" w:hint="eastAsia"/>
          <w:sz w:val="28"/>
          <w:szCs w:val="28"/>
          <w:u w:val="single"/>
        </w:rPr>
        <w:t>企业自筹</w:t>
      </w:r>
      <w:r>
        <w:rPr>
          <w:rFonts w:ascii="Adobe 仿宋 Std R" w:eastAsia="Adobe 仿宋 Std R" w:hAnsi="Adobe 仿宋 Std R" w:hint="eastAsia"/>
          <w:sz w:val="28"/>
          <w:szCs w:val="28"/>
        </w:rPr>
        <w:t>。现邀请你单位参加本项目</w:t>
      </w:r>
      <w:r>
        <w:rPr>
          <w:rFonts w:ascii="Adobe 仿宋 Std R" w:eastAsia="Adobe 仿宋 Std R" w:hAnsi="Adobe 仿宋 Std R" w:hint="eastAsia"/>
          <w:sz w:val="28"/>
          <w:szCs w:val="28"/>
        </w:rPr>
        <w:t>自然保护区专题报告咨询服务</w:t>
      </w:r>
      <w:r>
        <w:rPr>
          <w:rFonts w:ascii="Adobe 仿宋 Std R" w:eastAsia="Adobe 仿宋 Std R" w:hAnsi="Adobe 仿宋 Std R" w:hint="eastAsia"/>
          <w:sz w:val="28"/>
          <w:szCs w:val="28"/>
        </w:rPr>
        <w:t>投标报价。</w:t>
      </w:r>
    </w:p>
    <w:p w:rsidR="002944A2" w:rsidRDefault="00172DDE">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b/>
          <w:bCs/>
          <w:sz w:val="28"/>
          <w:szCs w:val="28"/>
        </w:rPr>
        <w:t>3</w:t>
      </w:r>
      <w:r w:rsidR="005556C2">
        <w:rPr>
          <w:rFonts w:ascii="Times New Roman" w:eastAsia="Adobe 仿宋 Std R" w:hAnsi="Times New Roman" w:cs="Times New Roman" w:hint="eastAsia"/>
          <w:b/>
          <w:bCs/>
          <w:sz w:val="28"/>
          <w:szCs w:val="28"/>
        </w:rPr>
        <w:t>、询价范围</w:t>
      </w:r>
    </w:p>
    <w:p w:rsidR="002944A2" w:rsidRDefault="005556C2">
      <w:pPr>
        <w:ind w:firstLineChars="200" w:firstLine="560"/>
        <w:rPr>
          <w:rFonts w:ascii="Adobe 仿宋 Std R" w:eastAsia="Adobe 仿宋 Std R" w:hAnsi="Adobe 仿宋 Std R"/>
          <w:sz w:val="28"/>
          <w:szCs w:val="28"/>
          <w:u w:val="single"/>
        </w:rPr>
      </w:pPr>
      <w:r>
        <w:rPr>
          <w:rFonts w:ascii="Adobe 仿宋 Std R" w:eastAsia="Adobe 仿宋 Std R" w:hAnsi="Adobe 仿宋 Std R" w:hint="eastAsia"/>
          <w:sz w:val="28"/>
          <w:szCs w:val="28"/>
        </w:rPr>
        <w:t>本次询价为绥化至大庆高速公路</w:t>
      </w:r>
      <w:r>
        <w:rPr>
          <w:rFonts w:ascii="Adobe 仿宋 Std R" w:eastAsia="Adobe 仿宋 Std R" w:hAnsi="Adobe 仿宋 Std R" w:hint="eastAsia"/>
          <w:sz w:val="28"/>
          <w:szCs w:val="28"/>
        </w:rPr>
        <w:t>(S18)</w:t>
      </w:r>
      <w:r>
        <w:rPr>
          <w:rFonts w:ascii="Adobe 仿宋 Std R" w:eastAsia="Adobe 仿宋 Std R" w:hAnsi="Adobe 仿宋 Std R" w:hint="eastAsia"/>
          <w:sz w:val="28"/>
          <w:szCs w:val="28"/>
        </w:rPr>
        <w:t>建设项目</w:t>
      </w:r>
      <w:r>
        <w:rPr>
          <w:rFonts w:ascii="Adobe 仿宋 Std R" w:eastAsia="Adobe 仿宋 Std R" w:hAnsi="Adobe 仿宋 Std R" w:hint="eastAsia"/>
          <w:sz w:val="28"/>
          <w:szCs w:val="28"/>
        </w:rPr>
        <w:t>自然保护区专题报告</w:t>
      </w:r>
      <w:r>
        <w:rPr>
          <w:rFonts w:ascii="Adobe 仿宋 Std R" w:eastAsia="Adobe 仿宋 Std R" w:hAnsi="Adobe 仿宋 Std R" w:hint="eastAsia"/>
          <w:sz w:val="28"/>
          <w:szCs w:val="28"/>
        </w:rPr>
        <w:t>咨询服务，</w:t>
      </w:r>
      <w:r>
        <w:rPr>
          <w:rFonts w:ascii="Adobe 仿宋 Std R" w:eastAsia="Adobe 仿宋 Std R" w:hAnsi="Adobe 仿宋 Std R"/>
          <w:sz w:val="28"/>
          <w:szCs w:val="28"/>
        </w:rPr>
        <w:t>包括如下内容</w:t>
      </w:r>
      <w:r>
        <w:rPr>
          <w:rFonts w:ascii="Adobe 仿宋 Std R" w:eastAsia="Adobe 仿宋 Std R" w:hAnsi="Adobe 仿宋 Std R" w:hint="eastAsia"/>
          <w:sz w:val="28"/>
          <w:szCs w:val="28"/>
        </w:rPr>
        <w:t>：技术服务工作成果需满足《绥化至大庆高速公路</w:t>
      </w:r>
      <w:r>
        <w:rPr>
          <w:rFonts w:ascii="Adobe 仿宋 Std R" w:eastAsia="Adobe 仿宋 Std R" w:hAnsi="Adobe 仿宋 Std R" w:hint="eastAsia"/>
          <w:sz w:val="28"/>
          <w:szCs w:val="28"/>
        </w:rPr>
        <w:t>(S18)</w:t>
      </w:r>
      <w:r>
        <w:rPr>
          <w:rFonts w:ascii="Adobe 仿宋 Std R" w:eastAsia="Adobe 仿宋 Std R" w:hAnsi="Adobe 仿宋 Std R" w:hint="eastAsia"/>
          <w:sz w:val="28"/>
          <w:szCs w:val="28"/>
        </w:rPr>
        <w:t>建设项目》环境影响评价报告书</w:t>
      </w:r>
      <w:r>
        <w:rPr>
          <w:rFonts w:ascii="Adobe 仿宋 Std R" w:eastAsia="Adobe 仿宋 Std R" w:hAnsi="Adobe 仿宋 Std R" w:hint="eastAsia"/>
          <w:sz w:val="28"/>
          <w:szCs w:val="28"/>
        </w:rPr>
        <w:t>中关于自然保护区</w:t>
      </w:r>
      <w:r>
        <w:rPr>
          <w:rFonts w:ascii="Adobe 仿宋 Std R" w:eastAsia="Adobe 仿宋 Std R" w:hAnsi="Adobe 仿宋 Std R" w:hint="eastAsia"/>
          <w:sz w:val="28"/>
          <w:szCs w:val="28"/>
        </w:rPr>
        <w:lastRenderedPageBreak/>
        <w:t>专题</w:t>
      </w:r>
      <w:r>
        <w:rPr>
          <w:rFonts w:ascii="Adobe 仿宋 Std R" w:eastAsia="Adobe 仿宋 Std R" w:hAnsi="Adobe 仿宋 Std R" w:hint="eastAsia"/>
          <w:sz w:val="28"/>
          <w:szCs w:val="28"/>
        </w:rPr>
        <w:t>的审批要求。</w:t>
      </w:r>
    </w:p>
    <w:p w:rsidR="002944A2" w:rsidRDefault="00172DDE">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b/>
          <w:bCs/>
          <w:sz w:val="28"/>
          <w:szCs w:val="28"/>
        </w:rPr>
        <w:t>4</w:t>
      </w:r>
      <w:r w:rsidR="005556C2">
        <w:rPr>
          <w:rFonts w:ascii="Times New Roman" w:eastAsia="Adobe 仿宋 Std R" w:hAnsi="Times New Roman" w:cs="Times New Roman" w:hint="eastAsia"/>
          <w:b/>
          <w:bCs/>
          <w:sz w:val="28"/>
          <w:szCs w:val="28"/>
        </w:rPr>
        <w:t>、服务周期</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服务期限为</w:t>
      </w:r>
      <w:r>
        <w:rPr>
          <w:rFonts w:ascii="Adobe 仿宋 Std R" w:eastAsia="Adobe 仿宋 Std R" w:hAnsi="Adobe 仿宋 Std R" w:hint="eastAsia"/>
          <w:sz w:val="28"/>
          <w:szCs w:val="28"/>
          <w:u w:val="single"/>
        </w:rPr>
        <w:t>2020</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6</w:t>
      </w:r>
      <w:r>
        <w:rPr>
          <w:rFonts w:ascii="Adobe 仿宋 Std R" w:eastAsia="Adobe 仿宋 Std R" w:hAnsi="Adobe 仿宋 Std R" w:hint="eastAsia"/>
          <w:sz w:val="28"/>
          <w:szCs w:val="28"/>
        </w:rPr>
        <w:t>月至</w:t>
      </w:r>
      <w:r>
        <w:rPr>
          <w:rFonts w:ascii="Adobe 仿宋 Std R" w:eastAsia="Adobe 仿宋 Std R" w:hAnsi="Adobe 仿宋 Std R" w:hint="eastAsia"/>
          <w:sz w:val="28"/>
          <w:szCs w:val="28"/>
          <w:u w:val="single"/>
        </w:rPr>
        <w:t>2020</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7</w:t>
      </w:r>
      <w:r>
        <w:rPr>
          <w:rFonts w:ascii="Adobe 仿宋 Std R" w:eastAsia="Adobe 仿宋 Std R" w:hAnsi="Adobe 仿宋 Std R" w:hint="eastAsia"/>
          <w:sz w:val="28"/>
          <w:szCs w:val="28"/>
        </w:rPr>
        <w:t>月；</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签订合同后的</w:t>
      </w:r>
      <w:r>
        <w:rPr>
          <w:rFonts w:ascii="Adobe 仿宋 Std R" w:eastAsia="Adobe 仿宋 Std R" w:hAnsi="Adobe 仿宋 Std R" w:hint="eastAsia"/>
          <w:sz w:val="28"/>
          <w:szCs w:val="28"/>
        </w:rPr>
        <w:t>20</w:t>
      </w:r>
      <w:r>
        <w:rPr>
          <w:rFonts w:ascii="Adobe 仿宋 Std R" w:eastAsia="Adobe 仿宋 Std R" w:hAnsi="Adobe 仿宋 Std R" w:hint="eastAsia"/>
          <w:sz w:val="28"/>
          <w:szCs w:val="28"/>
        </w:rPr>
        <w:t>个工作日内完成专题报告编制；</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要求在合同中进行约定，报价方须在报价函中加以承诺。</w:t>
      </w:r>
    </w:p>
    <w:p w:rsidR="002944A2" w:rsidRDefault="005556C2">
      <w:pPr>
        <w:rPr>
          <w:rFonts w:ascii="Adobe 仿宋 Std R" w:eastAsia="Adobe 仿宋 Std R" w:hAnsi="Adobe 仿宋 Std R"/>
          <w:b/>
          <w:sz w:val="28"/>
          <w:szCs w:val="28"/>
        </w:rPr>
      </w:pPr>
      <w:r>
        <w:rPr>
          <w:rFonts w:ascii="Adobe 仿宋 Std R" w:eastAsia="Adobe 仿宋 Std R" w:hAnsi="Adobe 仿宋 Std R" w:hint="eastAsia"/>
          <w:b/>
          <w:sz w:val="28"/>
          <w:szCs w:val="28"/>
        </w:rPr>
        <w:t>二、报价方资格要求</w:t>
      </w:r>
    </w:p>
    <w:p w:rsidR="002944A2" w:rsidRDefault="005556C2">
      <w:pPr>
        <w:ind w:firstLineChars="200" w:firstLine="562"/>
        <w:rPr>
          <w:rFonts w:ascii="Adobe 仿宋 Std R" w:eastAsia="Adobe 仿宋 Std R" w:hAnsi="Adobe 仿宋 Std R"/>
          <w:sz w:val="28"/>
          <w:szCs w:val="28"/>
        </w:rPr>
      </w:pPr>
      <w:r>
        <w:rPr>
          <w:rFonts w:ascii="Times New Roman" w:eastAsia="Adobe 黑体 Std R" w:hAnsi="Times New Roman" w:cs="Times New Roman"/>
          <w:b/>
          <w:bCs/>
          <w:sz w:val="28"/>
          <w:szCs w:val="28"/>
        </w:rPr>
        <w:t>1</w:t>
      </w:r>
      <w:r>
        <w:rPr>
          <w:rFonts w:ascii="Times New Roman" w:eastAsia="Adobe 黑体 Std R" w:hAnsi="Times New Roman" w:cs="Times New Roman"/>
          <w:b/>
          <w:bCs/>
          <w:sz w:val="28"/>
          <w:szCs w:val="28"/>
        </w:rPr>
        <w:t>、</w:t>
      </w:r>
      <w:r>
        <w:rPr>
          <w:rFonts w:ascii="Adobe 仿宋 Std R" w:eastAsia="Adobe 仿宋 Std R" w:hAnsi="Adobe 仿宋 Std R" w:hint="eastAsia"/>
          <w:sz w:val="28"/>
          <w:szCs w:val="28"/>
        </w:rPr>
        <w:t>本次询价要求报价方须为国内独立法人；</w:t>
      </w:r>
    </w:p>
    <w:p w:rsidR="002944A2" w:rsidRDefault="005556C2">
      <w:pPr>
        <w:ind w:firstLineChars="200" w:firstLine="562"/>
        <w:rPr>
          <w:rFonts w:ascii="Adobe 仿宋 Std R" w:eastAsia="Adobe 仿宋 Std R" w:hAnsi="Adobe 仿宋 Std R"/>
          <w:sz w:val="28"/>
          <w:szCs w:val="28"/>
        </w:rPr>
      </w:pPr>
      <w:r>
        <w:rPr>
          <w:rFonts w:ascii="Times New Roman" w:eastAsia="Adobe 黑体 Std R" w:hAnsi="Times New Roman" w:cs="Times New Roman" w:hint="eastAsia"/>
          <w:b/>
          <w:bCs/>
          <w:sz w:val="28"/>
          <w:szCs w:val="28"/>
        </w:rPr>
        <w:t>2</w:t>
      </w:r>
      <w:r>
        <w:rPr>
          <w:rFonts w:ascii="Times New Roman" w:eastAsia="Adobe 黑体 Std R" w:hAnsi="Times New Roman" w:cs="Times New Roman" w:hint="eastAsia"/>
          <w:b/>
          <w:bCs/>
          <w:sz w:val="28"/>
          <w:szCs w:val="28"/>
        </w:rPr>
        <w:t>、</w:t>
      </w:r>
      <w:r>
        <w:rPr>
          <w:rFonts w:ascii="Adobe 仿宋 Std R" w:eastAsia="Adobe 仿宋 Std R" w:hAnsi="Adobe 仿宋 Std R" w:hint="eastAsia"/>
          <w:sz w:val="28"/>
          <w:szCs w:val="28"/>
        </w:rPr>
        <w:t>本次询价不接受联合体资格报价。</w:t>
      </w:r>
    </w:p>
    <w:p w:rsidR="002944A2" w:rsidRDefault="005556C2">
      <w:pPr>
        <w:ind w:firstLineChars="200" w:firstLine="562"/>
        <w:rPr>
          <w:rFonts w:ascii="Adobe 仿宋 Std R" w:eastAsia="Adobe 仿宋 Std R" w:hAnsi="Adobe 仿宋 Std R"/>
          <w:sz w:val="28"/>
          <w:szCs w:val="28"/>
        </w:rPr>
      </w:pPr>
      <w:r>
        <w:rPr>
          <w:rFonts w:ascii="Times New Roman" w:eastAsia="Adobe 黑体 Std R" w:hAnsi="Times New Roman" w:cs="Times New Roman" w:hint="eastAsia"/>
          <w:b/>
          <w:bCs/>
          <w:sz w:val="28"/>
          <w:szCs w:val="28"/>
        </w:rPr>
        <w:t>3</w:t>
      </w:r>
      <w:r>
        <w:rPr>
          <w:rFonts w:ascii="Times New Roman" w:eastAsia="Adobe 黑体 Std R" w:hAnsi="Times New Roman" w:cs="Times New Roman" w:hint="eastAsia"/>
          <w:b/>
          <w:bCs/>
          <w:sz w:val="28"/>
          <w:szCs w:val="28"/>
        </w:rPr>
        <w:t>、</w:t>
      </w:r>
      <w:r>
        <w:rPr>
          <w:rFonts w:ascii="Adobe 仿宋 Std R" w:eastAsia="Adobe 仿宋 Std R" w:hAnsi="Adobe 仿宋 Std R" w:hint="eastAsia"/>
          <w:sz w:val="28"/>
          <w:szCs w:val="28"/>
        </w:rPr>
        <w:t>采购人特别强调：承包商必须如实填报，采购人如查实承包商以弄虚作假方式谋取成交，将被列入</w:t>
      </w:r>
      <w:r>
        <w:rPr>
          <w:rFonts w:ascii="Adobe 仿宋 Std R" w:eastAsia="Adobe 仿宋 Std R" w:hAnsi="Adobe 仿宋 Std R" w:hint="eastAsia"/>
          <w:sz w:val="28"/>
          <w:szCs w:val="28"/>
        </w:rPr>
        <w:t>中南安全环境技术研究院股份有限公司</w:t>
      </w:r>
      <w:r>
        <w:rPr>
          <w:rFonts w:ascii="Adobe 仿宋 Std R" w:eastAsia="Adobe 仿宋 Std R" w:hAnsi="Adobe 仿宋 Std R" w:hint="eastAsia"/>
          <w:sz w:val="28"/>
          <w:szCs w:val="28"/>
        </w:rPr>
        <w:t>承包商库黑名单。</w:t>
      </w:r>
    </w:p>
    <w:p w:rsidR="002944A2" w:rsidRDefault="005556C2">
      <w:pPr>
        <w:rPr>
          <w:rFonts w:ascii="Adobe 仿宋 Std R" w:eastAsia="Adobe 仿宋 Std R" w:hAnsi="Adobe 仿宋 Std R"/>
          <w:b/>
          <w:sz w:val="28"/>
          <w:szCs w:val="28"/>
        </w:rPr>
      </w:pPr>
      <w:r>
        <w:rPr>
          <w:rFonts w:ascii="Adobe 仿宋 Std R" w:eastAsia="Adobe 仿宋 Std R" w:hAnsi="Adobe 仿宋 Std R" w:hint="eastAsia"/>
          <w:b/>
          <w:sz w:val="28"/>
          <w:szCs w:val="28"/>
        </w:rPr>
        <w:t>三、请提交包括但不限于以下内容的报价文件</w:t>
      </w:r>
    </w:p>
    <w:p w:rsidR="002944A2" w:rsidRDefault="005556C2">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hint="eastAsia"/>
          <w:b/>
          <w:bCs/>
          <w:sz w:val="28"/>
          <w:szCs w:val="28"/>
        </w:rPr>
        <w:t>1</w:t>
      </w:r>
      <w:r>
        <w:rPr>
          <w:rFonts w:ascii="Times New Roman" w:eastAsia="Adobe 仿宋 Std R" w:hAnsi="Times New Roman" w:cs="Times New Roman" w:hint="eastAsia"/>
          <w:b/>
          <w:bCs/>
          <w:sz w:val="28"/>
          <w:szCs w:val="28"/>
        </w:rPr>
        <w:t>、响应文件</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响应文件为正本</w:t>
      </w:r>
      <w:r>
        <w:rPr>
          <w:rFonts w:ascii="Adobe 仿宋 Std R" w:eastAsia="Adobe 仿宋 Std R" w:hAnsi="Adobe 仿宋 Std R" w:hint="eastAsia"/>
          <w:sz w:val="28"/>
          <w:szCs w:val="28"/>
        </w:rPr>
        <w:t>1</w:t>
      </w:r>
      <w:r>
        <w:rPr>
          <w:rFonts w:ascii="Adobe 仿宋 Std R" w:eastAsia="Adobe 仿宋 Std R" w:hAnsi="Adobe 仿宋 Std R" w:hint="eastAsia"/>
          <w:sz w:val="28"/>
          <w:szCs w:val="28"/>
        </w:rPr>
        <w:t>份，副本</w:t>
      </w:r>
      <w:r>
        <w:rPr>
          <w:rFonts w:ascii="Adobe 仿宋 Std R" w:eastAsia="Adobe 仿宋 Std R" w:hAnsi="Adobe 仿宋 Std R" w:hint="eastAsia"/>
          <w:sz w:val="28"/>
          <w:szCs w:val="28"/>
        </w:rPr>
        <w:t>1</w:t>
      </w:r>
      <w:r>
        <w:rPr>
          <w:rFonts w:ascii="Adobe 仿宋 Std R" w:eastAsia="Adobe 仿宋 Std R" w:hAnsi="Adobe 仿宋 Std R" w:hint="eastAsia"/>
          <w:sz w:val="28"/>
          <w:szCs w:val="28"/>
        </w:rPr>
        <w:t>份，必须进行密封包装，封口处加贴封条，并在封条与包装面的骑缝处加盖</w:t>
      </w:r>
      <w:r>
        <w:rPr>
          <w:rFonts w:ascii="Adobe 仿宋 Std R" w:eastAsia="Adobe 仿宋 Std R" w:hAnsi="Adobe 仿宋 Std R" w:hint="eastAsia"/>
          <w:sz w:val="28"/>
          <w:szCs w:val="28"/>
        </w:rPr>
        <w:t>承包商公司公章</w:t>
      </w:r>
      <w:r>
        <w:rPr>
          <w:rFonts w:ascii="Adobe 仿宋 Std R" w:eastAsia="Adobe 仿宋 Std R" w:hAnsi="Adobe 仿宋 Std R" w:hint="eastAsia"/>
          <w:sz w:val="28"/>
          <w:szCs w:val="28"/>
        </w:rPr>
        <w:t>。</w:t>
      </w:r>
    </w:p>
    <w:p w:rsidR="002944A2" w:rsidRDefault="005556C2">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hint="eastAsia"/>
          <w:b/>
          <w:bCs/>
          <w:sz w:val="28"/>
          <w:szCs w:val="28"/>
        </w:rPr>
        <w:t>2</w:t>
      </w:r>
      <w:r>
        <w:rPr>
          <w:rFonts w:ascii="Times New Roman" w:eastAsia="Adobe 仿宋 Std R" w:hAnsi="Times New Roman" w:cs="Times New Roman" w:hint="eastAsia"/>
          <w:b/>
          <w:bCs/>
          <w:sz w:val="28"/>
          <w:szCs w:val="28"/>
        </w:rPr>
        <w:t>、</w:t>
      </w:r>
      <w:r>
        <w:rPr>
          <w:rFonts w:ascii="Times New Roman" w:eastAsia="Adobe 仿宋 Std R" w:hAnsi="Times New Roman" w:cs="Times New Roman" w:hint="eastAsia"/>
          <w:b/>
          <w:bCs/>
          <w:sz w:val="28"/>
          <w:szCs w:val="28"/>
        </w:rPr>
        <w:t>响应文件构成：</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w:t>
      </w:r>
      <w:r>
        <w:rPr>
          <w:rFonts w:ascii="Adobe 仿宋 Std R" w:eastAsia="Adobe 仿宋 Std R" w:hAnsi="Adobe 仿宋 Std R" w:hint="eastAsia"/>
          <w:sz w:val="28"/>
          <w:szCs w:val="28"/>
        </w:rPr>
        <w:t>1</w:t>
      </w:r>
      <w:r>
        <w:rPr>
          <w:rFonts w:ascii="Adobe 仿宋 Std R" w:eastAsia="Adobe 仿宋 Std R" w:hAnsi="Adobe 仿宋 Std R" w:hint="eastAsia"/>
          <w:sz w:val="28"/>
          <w:szCs w:val="28"/>
        </w:rPr>
        <w:t>）</w:t>
      </w:r>
      <w:r>
        <w:rPr>
          <w:rFonts w:ascii="Adobe 仿宋 Std R" w:eastAsia="Adobe 仿宋 Std R" w:hAnsi="Adobe 仿宋 Std R" w:hint="eastAsia"/>
          <w:sz w:val="28"/>
          <w:szCs w:val="28"/>
        </w:rPr>
        <w:t>报价函（格式见附件</w:t>
      </w:r>
      <w:r>
        <w:rPr>
          <w:rFonts w:ascii="Adobe 仿宋 Std R" w:eastAsia="Adobe 仿宋 Std R" w:hAnsi="Adobe 仿宋 Std R" w:hint="eastAsia"/>
          <w:sz w:val="28"/>
          <w:szCs w:val="28"/>
        </w:rPr>
        <w:t>1</w:t>
      </w:r>
      <w:r>
        <w:rPr>
          <w:rFonts w:ascii="Adobe 仿宋 Std R" w:eastAsia="Adobe 仿宋 Std R" w:hAnsi="Adobe 仿宋 Std R" w:hint="eastAsia"/>
          <w:sz w:val="28"/>
          <w:szCs w:val="28"/>
        </w:rPr>
        <w:t>）</w:t>
      </w:r>
      <w:r>
        <w:rPr>
          <w:rFonts w:ascii="Adobe 仿宋 Std R" w:eastAsia="Adobe 仿宋 Std R" w:hAnsi="Adobe 仿宋 Std R" w:hint="eastAsia"/>
          <w:sz w:val="28"/>
          <w:szCs w:val="28"/>
        </w:rPr>
        <w:t>；</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承包商按本询价函的要求提出报价（含税）</w:t>
      </w:r>
      <w:r>
        <w:rPr>
          <w:rFonts w:ascii="Adobe 仿宋 Std R" w:eastAsia="Adobe 仿宋 Std R" w:hAnsi="Adobe 仿宋 Std R" w:hint="eastAsia"/>
          <w:sz w:val="28"/>
          <w:szCs w:val="28"/>
        </w:rPr>
        <w:t>，</w:t>
      </w:r>
      <w:r>
        <w:rPr>
          <w:rFonts w:ascii="Adobe 仿宋 Std R" w:eastAsia="Adobe 仿宋 Std R" w:hAnsi="Adobe 仿宋 Std R" w:hint="eastAsia"/>
          <w:sz w:val="28"/>
          <w:szCs w:val="28"/>
        </w:rPr>
        <w:t>并填写报价明细表</w:t>
      </w:r>
      <w:r>
        <w:rPr>
          <w:rFonts w:ascii="Adobe 仿宋 Std R" w:eastAsia="Adobe 仿宋 Std R" w:hAnsi="Adobe 仿宋 Std R" w:hint="eastAsia"/>
          <w:sz w:val="28"/>
          <w:szCs w:val="28"/>
        </w:rPr>
        <w:t>（格式见附件</w:t>
      </w:r>
      <w:r>
        <w:rPr>
          <w:rFonts w:ascii="Adobe 仿宋 Std R" w:eastAsia="Adobe 仿宋 Std R" w:hAnsi="Adobe 仿宋 Std R" w:hint="eastAsia"/>
          <w:sz w:val="28"/>
          <w:szCs w:val="28"/>
        </w:rPr>
        <w:t>2</w:t>
      </w:r>
      <w:r>
        <w:rPr>
          <w:rFonts w:ascii="Adobe 仿宋 Std R" w:eastAsia="Adobe 仿宋 Std R" w:hAnsi="Adobe 仿宋 Std R" w:hint="eastAsia"/>
          <w:sz w:val="28"/>
          <w:szCs w:val="28"/>
        </w:rPr>
        <w:t>）。本次询价设有最高限价</w:t>
      </w:r>
      <w:r>
        <w:rPr>
          <w:rFonts w:ascii="Adobe 仿宋 Std R" w:eastAsia="Adobe 仿宋 Std R" w:hAnsi="Adobe 仿宋 Std R" w:hint="eastAsia"/>
          <w:sz w:val="28"/>
          <w:szCs w:val="28"/>
        </w:rPr>
        <w:t>34.00</w:t>
      </w:r>
      <w:r>
        <w:rPr>
          <w:rFonts w:ascii="Adobe 仿宋 Std R" w:eastAsia="Adobe 仿宋 Std R" w:hAnsi="Adobe 仿宋 Std R" w:hint="eastAsia"/>
          <w:sz w:val="28"/>
          <w:szCs w:val="28"/>
        </w:rPr>
        <w:t>万元人民币（含税价），超出最高限价的报价将视为无效报价。</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w:t>
      </w:r>
      <w:r>
        <w:rPr>
          <w:rFonts w:ascii="Adobe 仿宋 Std R" w:eastAsia="Adobe 仿宋 Std R" w:hAnsi="Adobe 仿宋 Std R" w:hint="eastAsia"/>
          <w:sz w:val="28"/>
          <w:szCs w:val="28"/>
        </w:rPr>
        <w:t>2</w:t>
      </w:r>
      <w:r>
        <w:rPr>
          <w:rFonts w:ascii="Adobe 仿宋 Std R" w:eastAsia="Adobe 仿宋 Std R" w:hAnsi="Adobe 仿宋 Std R" w:hint="eastAsia"/>
          <w:sz w:val="28"/>
          <w:szCs w:val="28"/>
        </w:rPr>
        <w:t>）法定代表人授权委托书</w:t>
      </w:r>
      <w:r>
        <w:rPr>
          <w:rFonts w:ascii="Adobe 仿宋 Std R" w:eastAsia="Adobe 仿宋 Std R" w:hAnsi="Adobe 仿宋 Std R" w:hint="eastAsia"/>
          <w:sz w:val="28"/>
          <w:szCs w:val="28"/>
        </w:rPr>
        <w:t>（格式见附件</w:t>
      </w:r>
      <w:r>
        <w:rPr>
          <w:rFonts w:ascii="Adobe 仿宋 Std R" w:eastAsia="Adobe 仿宋 Std R" w:hAnsi="Adobe 仿宋 Std R" w:hint="eastAsia"/>
          <w:sz w:val="28"/>
          <w:szCs w:val="28"/>
        </w:rPr>
        <w:t>3</w:t>
      </w:r>
      <w:r>
        <w:rPr>
          <w:rFonts w:ascii="Adobe 仿宋 Std R" w:eastAsia="Adobe 仿宋 Std R" w:hAnsi="Adobe 仿宋 Std R" w:hint="eastAsia"/>
          <w:sz w:val="28"/>
          <w:szCs w:val="28"/>
        </w:rPr>
        <w:t>）</w:t>
      </w:r>
      <w:r>
        <w:rPr>
          <w:rFonts w:ascii="Adobe 仿宋 Std R" w:eastAsia="Adobe 仿宋 Std R" w:hAnsi="Adobe 仿宋 Std R" w:hint="eastAsia"/>
          <w:sz w:val="28"/>
          <w:szCs w:val="28"/>
        </w:rPr>
        <w:t>；</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w:t>
      </w:r>
      <w:r>
        <w:rPr>
          <w:rFonts w:ascii="Adobe 仿宋 Std R" w:eastAsia="Adobe 仿宋 Std R" w:hAnsi="Adobe 仿宋 Std R" w:hint="eastAsia"/>
          <w:sz w:val="28"/>
          <w:szCs w:val="28"/>
        </w:rPr>
        <w:t>3</w:t>
      </w:r>
      <w:r>
        <w:rPr>
          <w:rFonts w:ascii="Adobe 仿宋 Std R" w:eastAsia="Adobe 仿宋 Std R" w:hAnsi="Adobe 仿宋 Std R" w:hint="eastAsia"/>
          <w:sz w:val="28"/>
          <w:szCs w:val="28"/>
        </w:rPr>
        <w:t>）</w:t>
      </w:r>
      <w:r>
        <w:rPr>
          <w:rFonts w:ascii="Adobe 仿宋 Std R" w:eastAsia="Adobe 仿宋 Std R" w:hAnsi="Adobe 仿宋 Std R" w:hint="eastAsia"/>
          <w:sz w:val="28"/>
          <w:szCs w:val="28"/>
        </w:rPr>
        <w:t>承包商</w:t>
      </w:r>
      <w:r>
        <w:rPr>
          <w:rFonts w:ascii="Adobe 仿宋 Std R" w:eastAsia="Adobe 仿宋 Std R" w:hAnsi="Adobe 仿宋 Std R" w:hint="eastAsia"/>
          <w:sz w:val="28"/>
          <w:szCs w:val="28"/>
        </w:rPr>
        <w:t>营业执照（</w:t>
      </w:r>
      <w:r>
        <w:rPr>
          <w:rFonts w:ascii="Adobe 仿宋 Std R" w:eastAsia="Adobe 仿宋 Std R" w:hAnsi="Adobe 仿宋 Std R" w:hint="eastAsia"/>
          <w:sz w:val="28"/>
          <w:szCs w:val="28"/>
        </w:rPr>
        <w:t>复印件</w:t>
      </w:r>
      <w:r>
        <w:rPr>
          <w:rFonts w:ascii="Adobe 仿宋 Std R" w:eastAsia="Adobe 仿宋 Std R" w:hAnsi="Adobe 仿宋 Std R" w:hint="eastAsia"/>
          <w:sz w:val="28"/>
          <w:szCs w:val="28"/>
        </w:rPr>
        <w:t>盖章）</w:t>
      </w:r>
      <w:bookmarkStart w:id="2" w:name="_Toc184635057"/>
      <w:r>
        <w:rPr>
          <w:rFonts w:ascii="Adobe 仿宋 Std R" w:eastAsia="Adobe 仿宋 Std R" w:hAnsi="Adobe 仿宋 Std R" w:hint="eastAsia"/>
          <w:sz w:val="28"/>
          <w:szCs w:val="28"/>
        </w:rPr>
        <w:t>。</w:t>
      </w:r>
    </w:p>
    <w:p w:rsidR="002944A2" w:rsidRDefault="005556C2">
      <w:pPr>
        <w:ind w:firstLineChars="200" w:firstLine="562"/>
        <w:rPr>
          <w:rFonts w:ascii="Adobe 仿宋 Std R" w:eastAsia="Adobe 仿宋 Std R" w:hAnsi="Adobe 仿宋 Std R"/>
          <w:b/>
          <w:sz w:val="28"/>
          <w:szCs w:val="28"/>
        </w:rPr>
      </w:pPr>
      <w:r>
        <w:rPr>
          <w:rFonts w:ascii="Adobe 仿宋 Std R" w:eastAsia="Adobe 仿宋 Std R" w:hAnsi="Adobe 仿宋 Std R" w:hint="eastAsia"/>
          <w:b/>
          <w:sz w:val="28"/>
          <w:szCs w:val="28"/>
        </w:rPr>
        <w:lastRenderedPageBreak/>
        <w:t>四</w:t>
      </w:r>
      <w:r>
        <w:rPr>
          <w:rFonts w:ascii="Adobe 仿宋 Std R" w:eastAsia="Adobe 仿宋 Std R" w:hAnsi="Adobe 仿宋 Std R" w:hint="eastAsia"/>
          <w:b/>
          <w:sz w:val="28"/>
          <w:szCs w:val="28"/>
        </w:rPr>
        <w:t>、报价函的递交</w:t>
      </w:r>
      <w:bookmarkEnd w:id="2"/>
    </w:p>
    <w:p w:rsidR="002944A2" w:rsidRDefault="005556C2">
      <w:pPr>
        <w:ind w:firstLineChars="200" w:firstLine="562"/>
        <w:rPr>
          <w:rFonts w:ascii="仿宋_GB2312" w:eastAsia="仿宋_GB2312"/>
          <w:sz w:val="28"/>
          <w:szCs w:val="28"/>
        </w:rPr>
      </w:pPr>
      <w:r>
        <w:rPr>
          <w:rFonts w:ascii="Times New Roman" w:eastAsia="Adobe 仿宋 Std R" w:hAnsi="Times New Roman" w:cs="Times New Roman" w:hint="eastAsia"/>
          <w:b/>
          <w:bCs/>
          <w:sz w:val="28"/>
          <w:szCs w:val="28"/>
        </w:rPr>
        <w:t>1</w:t>
      </w:r>
      <w:r>
        <w:rPr>
          <w:rFonts w:ascii="Times New Roman" w:eastAsia="Adobe 仿宋 Std R" w:hAnsi="Times New Roman" w:cs="Times New Roman" w:hint="eastAsia"/>
          <w:b/>
          <w:bCs/>
          <w:sz w:val="28"/>
          <w:szCs w:val="28"/>
        </w:rPr>
        <w:t>、递交截止时间：</w:t>
      </w:r>
      <w:r>
        <w:rPr>
          <w:rFonts w:ascii="仿宋_GB2312" w:eastAsia="仿宋_GB2312" w:hint="eastAsia"/>
          <w:sz w:val="28"/>
          <w:szCs w:val="28"/>
          <w:u w:val="single"/>
        </w:rPr>
        <w:t>20</w:t>
      </w:r>
      <w:r>
        <w:rPr>
          <w:rFonts w:ascii="仿宋_GB2312" w:eastAsia="仿宋_GB2312" w:hint="eastAsia"/>
          <w:sz w:val="28"/>
          <w:szCs w:val="28"/>
          <w:u w:val="single"/>
        </w:rPr>
        <w:t>20</w:t>
      </w:r>
      <w:r>
        <w:rPr>
          <w:rFonts w:ascii="仿宋_GB2312" w:eastAsia="仿宋_GB2312" w:hint="eastAsia"/>
          <w:sz w:val="28"/>
          <w:szCs w:val="28"/>
        </w:rPr>
        <w:t>年</w:t>
      </w:r>
      <w:r>
        <w:rPr>
          <w:rFonts w:ascii="仿宋_GB2312" w:eastAsia="仿宋_GB2312" w:hint="eastAsia"/>
          <w:sz w:val="28"/>
          <w:szCs w:val="28"/>
          <w:u w:val="single"/>
        </w:rPr>
        <w:t>5</w:t>
      </w:r>
      <w:r>
        <w:rPr>
          <w:rFonts w:ascii="仿宋_GB2312" w:eastAsia="仿宋_GB2312" w:hint="eastAsia"/>
          <w:sz w:val="28"/>
          <w:szCs w:val="28"/>
        </w:rPr>
        <w:t>月</w:t>
      </w:r>
      <w:r>
        <w:rPr>
          <w:rFonts w:ascii="仿宋_GB2312" w:eastAsia="仿宋_GB2312" w:hint="eastAsia"/>
          <w:sz w:val="28"/>
          <w:szCs w:val="28"/>
          <w:u w:val="single"/>
        </w:rPr>
        <w:t>30</w:t>
      </w:r>
      <w:r>
        <w:rPr>
          <w:rFonts w:ascii="仿宋_GB2312" w:eastAsia="仿宋_GB2312" w:hint="eastAsia"/>
          <w:sz w:val="28"/>
          <w:szCs w:val="28"/>
        </w:rPr>
        <w:t>日</w:t>
      </w:r>
      <w:r>
        <w:rPr>
          <w:rFonts w:ascii="仿宋_GB2312" w:eastAsia="仿宋_GB2312"/>
          <w:sz w:val="28"/>
          <w:szCs w:val="28"/>
          <w:u w:val="single"/>
        </w:rPr>
        <w:t>10</w:t>
      </w:r>
      <w:r>
        <w:rPr>
          <w:rFonts w:ascii="仿宋_GB2312" w:eastAsia="仿宋_GB2312" w:hint="eastAsia"/>
          <w:sz w:val="28"/>
          <w:szCs w:val="28"/>
        </w:rPr>
        <w:t>时</w:t>
      </w:r>
      <w:r>
        <w:rPr>
          <w:rFonts w:ascii="仿宋_GB2312" w:eastAsia="仿宋_GB2312"/>
          <w:sz w:val="28"/>
          <w:szCs w:val="28"/>
          <w:u w:val="single"/>
        </w:rPr>
        <w:t>30</w:t>
      </w:r>
      <w:r>
        <w:rPr>
          <w:rFonts w:ascii="仿宋_GB2312" w:eastAsia="仿宋_GB2312" w:hint="eastAsia"/>
          <w:sz w:val="28"/>
          <w:szCs w:val="28"/>
        </w:rPr>
        <w:t>分</w:t>
      </w:r>
      <w:r>
        <w:rPr>
          <w:rFonts w:ascii="仿宋_GB2312" w:eastAsia="仿宋_GB2312" w:hint="eastAsia"/>
          <w:sz w:val="28"/>
          <w:szCs w:val="28"/>
        </w:rPr>
        <w:t>；</w:t>
      </w:r>
    </w:p>
    <w:p w:rsidR="002944A2" w:rsidRDefault="005556C2">
      <w:pPr>
        <w:ind w:firstLineChars="200" w:firstLine="562"/>
        <w:rPr>
          <w:rFonts w:ascii="仿宋_GB2312" w:eastAsia="仿宋_GB2312" w:hAnsi="仿宋"/>
          <w:sz w:val="28"/>
          <w:szCs w:val="28"/>
        </w:rPr>
      </w:pPr>
      <w:r>
        <w:rPr>
          <w:rFonts w:ascii="Times New Roman" w:eastAsia="Adobe 仿宋 Std R" w:hAnsi="Times New Roman" w:cs="Times New Roman" w:hint="eastAsia"/>
          <w:b/>
          <w:bCs/>
          <w:sz w:val="28"/>
          <w:szCs w:val="28"/>
        </w:rPr>
        <w:t>2</w:t>
      </w:r>
      <w:r>
        <w:rPr>
          <w:rFonts w:ascii="Times New Roman" w:eastAsia="Adobe 仿宋 Std R" w:hAnsi="Times New Roman" w:cs="Times New Roman" w:hint="eastAsia"/>
          <w:b/>
          <w:bCs/>
          <w:sz w:val="28"/>
          <w:szCs w:val="28"/>
        </w:rPr>
        <w:t>、递交方式：</w:t>
      </w:r>
      <w:r>
        <w:rPr>
          <w:rFonts w:ascii="仿宋_GB2312" w:eastAsia="仿宋_GB2312" w:hint="eastAsia"/>
          <w:sz w:val="28"/>
          <w:szCs w:val="28"/>
        </w:rPr>
        <w:t>以纸质方式递交</w:t>
      </w:r>
      <w:r>
        <w:rPr>
          <w:rFonts w:ascii="仿宋_GB2312" w:eastAsia="仿宋_GB2312" w:hint="eastAsia"/>
          <w:sz w:val="28"/>
          <w:szCs w:val="28"/>
        </w:rPr>
        <w:t>；</w:t>
      </w:r>
    </w:p>
    <w:p w:rsidR="002944A2" w:rsidRDefault="005556C2">
      <w:pPr>
        <w:ind w:firstLineChars="200" w:firstLine="562"/>
        <w:rPr>
          <w:rFonts w:ascii="仿宋_GB2312" w:eastAsia="仿宋_GB2312" w:hAnsi="仿宋"/>
          <w:sz w:val="28"/>
          <w:szCs w:val="28"/>
        </w:rPr>
      </w:pPr>
      <w:r>
        <w:rPr>
          <w:rFonts w:ascii="Times New Roman" w:eastAsia="Adobe 仿宋 Std R" w:hAnsi="Times New Roman" w:cs="Times New Roman" w:hint="eastAsia"/>
          <w:b/>
          <w:bCs/>
          <w:sz w:val="28"/>
          <w:szCs w:val="28"/>
        </w:rPr>
        <w:t>3</w:t>
      </w:r>
      <w:r>
        <w:rPr>
          <w:rFonts w:ascii="Times New Roman" w:eastAsia="Adobe 仿宋 Std R" w:hAnsi="Times New Roman" w:cs="Times New Roman" w:hint="eastAsia"/>
          <w:b/>
          <w:bCs/>
          <w:sz w:val="28"/>
          <w:szCs w:val="28"/>
        </w:rPr>
        <w:t>、递交地址：</w:t>
      </w:r>
      <w:r>
        <w:rPr>
          <w:rFonts w:ascii="仿宋_GB2312" w:eastAsia="仿宋_GB2312" w:hAnsi="仿宋" w:hint="eastAsia"/>
          <w:sz w:val="28"/>
          <w:szCs w:val="28"/>
          <w:u w:val="single"/>
        </w:rPr>
        <w:t>哈尔滨市南岗区马端街</w:t>
      </w:r>
      <w:r>
        <w:rPr>
          <w:rFonts w:ascii="仿宋_GB2312" w:eastAsia="仿宋_GB2312" w:hAnsi="仿宋" w:hint="eastAsia"/>
          <w:sz w:val="28"/>
          <w:szCs w:val="28"/>
          <w:u w:val="single"/>
        </w:rPr>
        <w:t>101</w:t>
      </w:r>
      <w:r>
        <w:rPr>
          <w:rFonts w:ascii="仿宋_GB2312" w:eastAsia="仿宋_GB2312" w:hAnsi="仿宋" w:hint="eastAsia"/>
          <w:sz w:val="28"/>
          <w:szCs w:val="28"/>
          <w:u w:val="single"/>
        </w:rPr>
        <w:t>号龙福家园福座</w:t>
      </w:r>
      <w:r>
        <w:rPr>
          <w:rFonts w:ascii="仿宋_GB2312" w:eastAsia="仿宋_GB2312" w:hAnsi="仿宋" w:hint="eastAsia"/>
          <w:sz w:val="28"/>
          <w:szCs w:val="28"/>
          <w:u w:val="single"/>
        </w:rPr>
        <w:t>706</w:t>
      </w:r>
      <w:r>
        <w:rPr>
          <w:rFonts w:ascii="仿宋_GB2312" w:eastAsia="仿宋_GB2312" w:hAnsi="仿宋" w:hint="eastAsia"/>
          <w:sz w:val="28"/>
          <w:szCs w:val="28"/>
          <w:u w:val="single"/>
        </w:rPr>
        <w:t>。</w:t>
      </w:r>
    </w:p>
    <w:p w:rsidR="002944A2" w:rsidRDefault="005556C2">
      <w:pPr>
        <w:ind w:firstLineChars="200" w:firstLine="562"/>
        <w:rPr>
          <w:rFonts w:ascii="仿宋_GB2312" w:eastAsia="仿宋_GB2312"/>
          <w:sz w:val="28"/>
          <w:szCs w:val="28"/>
        </w:rPr>
      </w:pPr>
      <w:r>
        <w:rPr>
          <w:rFonts w:ascii="Times New Roman" w:eastAsia="Adobe 仿宋 Std R" w:hAnsi="Times New Roman" w:cs="Times New Roman" w:hint="eastAsia"/>
          <w:b/>
          <w:bCs/>
          <w:sz w:val="28"/>
          <w:szCs w:val="28"/>
        </w:rPr>
        <w:t>4</w:t>
      </w:r>
      <w:r>
        <w:rPr>
          <w:rFonts w:ascii="Times New Roman" w:eastAsia="Adobe 仿宋 Std R" w:hAnsi="Times New Roman" w:cs="Times New Roman" w:hint="eastAsia"/>
          <w:b/>
          <w:bCs/>
          <w:sz w:val="28"/>
          <w:szCs w:val="28"/>
        </w:rPr>
        <w:t>、</w:t>
      </w:r>
      <w:r>
        <w:rPr>
          <w:rFonts w:ascii="仿宋_GB2312" w:eastAsia="仿宋_GB2312" w:hint="eastAsia"/>
          <w:sz w:val="28"/>
          <w:szCs w:val="28"/>
        </w:rPr>
        <w:t>逾期送达或者未送达指定地点的响应文件，采购人不予受理。</w:t>
      </w:r>
    </w:p>
    <w:p w:rsidR="002944A2" w:rsidRDefault="005556C2">
      <w:pPr>
        <w:rPr>
          <w:rFonts w:ascii="Adobe 仿宋 Std R" w:eastAsia="Adobe 仿宋 Std R" w:hAnsi="Adobe 仿宋 Std R"/>
          <w:b/>
          <w:sz w:val="28"/>
          <w:szCs w:val="28"/>
        </w:rPr>
      </w:pPr>
      <w:r>
        <w:rPr>
          <w:rFonts w:ascii="Adobe 仿宋 Std R" w:eastAsia="Adobe 仿宋 Std R" w:hAnsi="Adobe 仿宋 Std R" w:hint="eastAsia"/>
          <w:b/>
          <w:sz w:val="28"/>
          <w:szCs w:val="28"/>
        </w:rPr>
        <w:t>五、开标</w:t>
      </w:r>
    </w:p>
    <w:p w:rsidR="002944A2" w:rsidRDefault="005556C2">
      <w:pPr>
        <w:ind w:firstLineChars="200" w:firstLine="562"/>
        <w:rPr>
          <w:rFonts w:ascii="仿宋_GB2312" w:eastAsia="仿宋_GB2312"/>
          <w:sz w:val="28"/>
          <w:szCs w:val="28"/>
        </w:rPr>
      </w:pPr>
      <w:r>
        <w:rPr>
          <w:rFonts w:ascii="Times New Roman" w:eastAsia="Adobe 仿宋 Std R" w:hAnsi="Times New Roman" w:cs="Times New Roman" w:hint="eastAsia"/>
          <w:b/>
          <w:bCs/>
          <w:sz w:val="28"/>
          <w:szCs w:val="28"/>
        </w:rPr>
        <w:t>1</w:t>
      </w:r>
      <w:r>
        <w:rPr>
          <w:rFonts w:ascii="Times New Roman" w:eastAsia="Adobe 仿宋 Std R" w:hAnsi="Times New Roman" w:cs="Times New Roman" w:hint="eastAsia"/>
          <w:b/>
          <w:bCs/>
          <w:sz w:val="28"/>
          <w:szCs w:val="28"/>
        </w:rPr>
        <w:t>、开标时间：</w:t>
      </w:r>
      <w:r>
        <w:rPr>
          <w:rFonts w:ascii="仿宋_GB2312" w:eastAsia="仿宋_GB2312" w:hint="eastAsia"/>
          <w:sz w:val="28"/>
          <w:szCs w:val="28"/>
          <w:u w:val="single"/>
        </w:rPr>
        <w:t>20</w:t>
      </w:r>
      <w:r>
        <w:rPr>
          <w:rFonts w:ascii="仿宋_GB2312" w:eastAsia="仿宋_GB2312" w:hint="eastAsia"/>
          <w:sz w:val="28"/>
          <w:szCs w:val="28"/>
          <w:u w:val="single"/>
        </w:rPr>
        <w:t>20</w:t>
      </w:r>
      <w:r>
        <w:rPr>
          <w:rFonts w:ascii="仿宋_GB2312" w:eastAsia="仿宋_GB2312" w:hint="eastAsia"/>
          <w:sz w:val="28"/>
          <w:szCs w:val="28"/>
        </w:rPr>
        <w:t>年</w:t>
      </w:r>
      <w:r>
        <w:rPr>
          <w:rFonts w:ascii="仿宋_GB2312" w:eastAsia="仿宋_GB2312" w:hint="eastAsia"/>
          <w:sz w:val="28"/>
          <w:szCs w:val="28"/>
          <w:u w:val="single"/>
        </w:rPr>
        <w:t>5</w:t>
      </w:r>
      <w:r>
        <w:rPr>
          <w:rFonts w:ascii="仿宋_GB2312" w:eastAsia="仿宋_GB2312" w:hint="eastAsia"/>
          <w:sz w:val="28"/>
          <w:szCs w:val="28"/>
        </w:rPr>
        <w:t>月</w:t>
      </w:r>
      <w:r>
        <w:rPr>
          <w:rFonts w:ascii="仿宋_GB2312" w:eastAsia="仿宋_GB2312" w:hint="eastAsia"/>
          <w:sz w:val="28"/>
          <w:szCs w:val="28"/>
          <w:u w:val="single"/>
        </w:rPr>
        <w:t>30</w:t>
      </w:r>
      <w:r>
        <w:rPr>
          <w:rFonts w:ascii="仿宋_GB2312" w:eastAsia="仿宋_GB2312" w:hint="eastAsia"/>
          <w:sz w:val="28"/>
          <w:szCs w:val="28"/>
        </w:rPr>
        <w:t>日</w:t>
      </w:r>
      <w:r>
        <w:rPr>
          <w:rFonts w:ascii="仿宋_GB2312" w:eastAsia="仿宋_GB2312"/>
          <w:sz w:val="28"/>
          <w:szCs w:val="28"/>
          <w:u w:val="single"/>
        </w:rPr>
        <w:t>10</w:t>
      </w:r>
      <w:r>
        <w:rPr>
          <w:rFonts w:ascii="仿宋_GB2312" w:eastAsia="仿宋_GB2312" w:hint="eastAsia"/>
          <w:sz w:val="28"/>
          <w:szCs w:val="28"/>
        </w:rPr>
        <w:t>时</w:t>
      </w:r>
      <w:r>
        <w:rPr>
          <w:rFonts w:ascii="仿宋_GB2312" w:eastAsia="仿宋_GB2312" w:hint="eastAsia"/>
          <w:sz w:val="28"/>
          <w:szCs w:val="28"/>
          <w:u w:val="single"/>
        </w:rPr>
        <w:t>30</w:t>
      </w:r>
      <w:r>
        <w:rPr>
          <w:rFonts w:ascii="仿宋_GB2312" w:eastAsia="仿宋_GB2312" w:hint="eastAsia"/>
          <w:sz w:val="28"/>
          <w:szCs w:val="28"/>
        </w:rPr>
        <w:t>分。</w:t>
      </w:r>
    </w:p>
    <w:p w:rsidR="002944A2" w:rsidRDefault="005556C2">
      <w:pPr>
        <w:ind w:firstLineChars="200" w:firstLine="562"/>
        <w:rPr>
          <w:rFonts w:ascii="仿宋_GB2312" w:eastAsia="仿宋_GB2312"/>
          <w:sz w:val="28"/>
          <w:szCs w:val="28"/>
        </w:rPr>
      </w:pPr>
      <w:r>
        <w:rPr>
          <w:rFonts w:ascii="Times New Roman" w:eastAsia="Adobe 仿宋 Std R" w:hAnsi="Times New Roman" w:cs="Times New Roman" w:hint="eastAsia"/>
          <w:b/>
          <w:bCs/>
          <w:sz w:val="28"/>
          <w:szCs w:val="28"/>
        </w:rPr>
        <w:t>2</w:t>
      </w:r>
      <w:r>
        <w:rPr>
          <w:rFonts w:ascii="Times New Roman" w:eastAsia="Adobe 仿宋 Std R" w:hAnsi="Times New Roman" w:cs="Times New Roman" w:hint="eastAsia"/>
          <w:b/>
          <w:bCs/>
          <w:sz w:val="28"/>
          <w:szCs w:val="28"/>
        </w:rPr>
        <w:t>、开标地点：</w:t>
      </w:r>
      <w:r>
        <w:rPr>
          <w:rFonts w:ascii="仿宋_GB2312" w:eastAsia="仿宋_GB2312" w:hAnsi="仿宋" w:hint="eastAsia"/>
          <w:sz w:val="28"/>
          <w:szCs w:val="28"/>
          <w:u w:val="single"/>
        </w:rPr>
        <w:t>哈尔滨市南岗区马端街</w:t>
      </w:r>
      <w:r>
        <w:rPr>
          <w:rFonts w:ascii="仿宋_GB2312" w:eastAsia="仿宋_GB2312" w:hAnsi="仿宋" w:hint="eastAsia"/>
          <w:sz w:val="28"/>
          <w:szCs w:val="28"/>
          <w:u w:val="single"/>
        </w:rPr>
        <w:t>101</w:t>
      </w:r>
      <w:r>
        <w:rPr>
          <w:rFonts w:ascii="仿宋_GB2312" w:eastAsia="仿宋_GB2312" w:hAnsi="仿宋" w:hint="eastAsia"/>
          <w:sz w:val="28"/>
          <w:szCs w:val="28"/>
          <w:u w:val="single"/>
        </w:rPr>
        <w:t>号龙福家园福座</w:t>
      </w:r>
      <w:r>
        <w:rPr>
          <w:rFonts w:ascii="仿宋_GB2312" w:eastAsia="仿宋_GB2312" w:hAnsi="仿宋" w:hint="eastAsia"/>
          <w:sz w:val="28"/>
          <w:szCs w:val="28"/>
          <w:u w:val="single"/>
        </w:rPr>
        <w:t>706</w:t>
      </w:r>
      <w:r>
        <w:rPr>
          <w:rFonts w:ascii="仿宋_GB2312" w:eastAsia="仿宋_GB2312" w:hint="eastAsia"/>
          <w:sz w:val="28"/>
          <w:szCs w:val="28"/>
        </w:rPr>
        <w:t>。</w:t>
      </w:r>
    </w:p>
    <w:p w:rsidR="002944A2" w:rsidRDefault="005556C2">
      <w:pPr>
        <w:ind w:firstLineChars="200" w:firstLine="562"/>
        <w:rPr>
          <w:rFonts w:ascii="仿宋_GB2312" w:eastAsia="仿宋_GB2312"/>
          <w:sz w:val="28"/>
          <w:szCs w:val="28"/>
          <w:u w:val="single"/>
        </w:rPr>
      </w:pPr>
      <w:r>
        <w:rPr>
          <w:rFonts w:ascii="Times New Roman" w:eastAsia="Adobe 仿宋 Std R" w:hAnsi="Times New Roman" w:cs="Times New Roman" w:hint="eastAsia"/>
          <w:b/>
          <w:bCs/>
          <w:sz w:val="28"/>
          <w:szCs w:val="28"/>
        </w:rPr>
        <w:t>3</w:t>
      </w:r>
      <w:r>
        <w:rPr>
          <w:rFonts w:ascii="Times New Roman" w:eastAsia="Adobe 仿宋 Std R" w:hAnsi="Times New Roman" w:cs="Times New Roman" w:hint="eastAsia"/>
          <w:b/>
          <w:bCs/>
          <w:sz w:val="28"/>
          <w:szCs w:val="28"/>
        </w:rPr>
        <w:t>、开标地址：</w:t>
      </w:r>
      <w:r>
        <w:rPr>
          <w:rFonts w:ascii="仿宋_GB2312" w:eastAsia="仿宋_GB2312" w:hAnsi="仿宋" w:hint="eastAsia"/>
          <w:sz w:val="28"/>
          <w:szCs w:val="28"/>
          <w:u w:val="single"/>
        </w:rPr>
        <w:t>哈尔滨市南岗区马端街</w:t>
      </w:r>
      <w:r>
        <w:rPr>
          <w:rFonts w:ascii="仿宋_GB2312" w:eastAsia="仿宋_GB2312" w:hAnsi="仿宋" w:hint="eastAsia"/>
          <w:sz w:val="28"/>
          <w:szCs w:val="28"/>
          <w:u w:val="single"/>
        </w:rPr>
        <w:t>101</w:t>
      </w:r>
      <w:r>
        <w:rPr>
          <w:rFonts w:ascii="仿宋_GB2312" w:eastAsia="仿宋_GB2312" w:hAnsi="仿宋" w:hint="eastAsia"/>
          <w:sz w:val="28"/>
          <w:szCs w:val="28"/>
          <w:u w:val="single"/>
        </w:rPr>
        <w:t>号龙福家园福座</w:t>
      </w:r>
      <w:r>
        <w:rPr>
          <w:rFonts w:ascii="仿宋_GB2312" w:eastAsia="仿宋_GB2312" w:hAnsi="仿宋" w:hint="eastAsia"/>
          <w:sz w:val="28"/>
          <w:szCs w:val="28"/>
          <w:u w:val="single"/>
        </w:rPr>
        <w:t>706</w:t>
      </w:r>
      <w:r>
        <w:rPr>
          <w:rFonts w:ascii="仿宋_GB2312" w:eastAsia="仿宋_GB2312" w:hint="eastAsia"/>
          <w:sz w:val="28"/>
          <w:szCs w:val="28"/>
        </w:rPr>
        <w:t>。</w:t>
      </w:r>
    </w:p>
    <w:p w:rsidR="002944A2" w:rsidRDefault="005556C2">
      <w:pPr>
        <w:ind w:firstLineChars="200" w:firstLine="562"/>
        <w:rPr>
          <w:rFonts w:ascii="仿宋_GB2312" w:eastAsia="仿宋_GB2312"/>
          <w:sz w:val="28"/>
          <w:szCs w:val="28"/>
        </w:rPr>
      </w:pPr>
      <w:r>
        <w:rPr>
          <w:rFonts w:ascii="Times New Roman" w:eastAsia="Adobe 仿宋 Std R" w:hAnsi="Times New Roman" w:cs="Times New Roman" w:hint="eastAsia"/>
          <w:b/>
          <w:bCs/>
          <w:sz w:val="28"/>
          <w:szCs w:val="28"/>
        </w:rPr>
        <w:t>4</w:t>
      </w:r>
      <w:r>
        <w:rPr>
          <w:rFonts w:ascii="Times New Roman" w:eastAsia="Adobe 仿宋 Std R" w:hAnsi="Times New Roman" w:cs="Times New Roman" w:hint="eastAsia"/>
          <w:b/>
          <w:bCs/>
          <w:sz w:val="28"/>
          <w:szCs w:val="28"/>
        </w:rPr>
        <w:t>、开标参加人员：</w:t>
      </w:r>
      <w:r>
        <w:rPr>
          <w:rFonts w:ascii="仿宋_GB2312" w:eastAsia="仿宋_GB2312" w:hint="eastAsia"/>
          <w:sz w:val="28"/>
          <w:szCs w:val="28"/>
        </w:rPr>
        <w:t>监督人员、采购人的工作人员；各承包商授权委托人。</w:t>
      </w:r>
    </w:p>
    <w:p w:rsidR="002944A2" w:rsidRDefault="005556C2">
      <w:pPr>
        <w:rPr>
          <w:rFonts w:ascii="Adobe 仿宋 Std R" w:eastAsia="Adobe 仿宋 Std R" w:hAnsi="Adobe 仿宋 Std R"/>
          <w:b/>
          <w:sz w:val="28"/>
          <w:szCs w:val="28"/>
        </w:rPr>
      </w:pPr>
      <w:r>
        <w:rPr>
          <w:rFonts w:ascii="Adobe 仿宋 Std R" w:eastAsia="Adobe 仿宋 Std R" w:hAnsi="Adobe 仿宋 Std R" w:hint="eastAsia"/>
          <w:b/>
          <w:sz w:val="28"/>
          <w:szCs w:val="28"/>
        </w:rPr>
        <w:t>六、评审</w:t>
      </w:r>
    </w:p>
    <w:p w:rsidR="002944A2" w:rsidRDefault="005556C2">
      <w:pPr>
        <w:ind w:firstLineChars="200" w:firstLine="562"/>
        <w:rPr>
          <w:rFonts w:ascii="仿宋_GB2312" w:eastAsia="仿宋_GB2312"/>
          <w:sz w:val="28"/>
          <w:szCs w:val="28"/>
        </w:rPr>
      </w:pPr>
      <w:r>
        <w:rPr>
          <w:rFonts w:ascii="仿宋_GB2312" w:eastAsia="仿宋_GB2312" w:hint="eastAsia"/>
          <w:b/>
          <w:bCs/>
          <w:sz w:val="28"/>
          <w:szCs w:val="28"/>
        </w:rPr>
        <w:t>1</w:t>
      </w:r>
      <w:r>
        <w:rPr>
          <w:rFonts w:ascii="仿宋_GB2312" w:eastAsia="仿宋_GB2312" w:hint="eastAsia"/>
          <w:b/>
          <w:bCs/>
          <w:sz w:val="28"/>
          <w:szCs w:val="28"/>
        </w:rPr>
        <w:t>、</w:t>
      </w:r>
      <w:r>
        <w:rPr>
          <w:rFonts w:ascii="仿宋_GB2312" w:eastAsia="仿宋_GB2312" w:hint="eastAsia"/>
          <w:b/>
          <w:bCs/>
          <w:sz w:val="28"/>
          <w:szCs w:val="28"/>
        </w:rPr>
        <w:t>评审时间</w:t>
      </w:r>
      <w:r>
        <w:rPr>
          <w:rFonts w:ascii="仿宋_GB2312" w:eastAsia="仿宋_GB2312" w:hint="eastAsia"/>
          <w:sz w:val="28"/>
          <w:szCs w:val="28"/>
        </w:rPr>
        <w:t>：</w:t>
      </w:r>
      <w:r>
        <w:rPr>
          <w:rFonts w:ascii="仿宋_GB2312" w:eastAsia="仿宋_GB2312" w:hint="eastAsia"/>
          <w:sz w:val="28"/>
          <w:szCs w:val="28"/>
          <w:u w:val="single"/>
        </w:rPr>
        <w:t>开标会议结束后</w:t>
      </w:r>
      <w:r>
        <w:rPr>
          <w:rFonts w:ascii="仿宋_GB2312" w:eastAsia="仿宋_GB2312" w:hint="eastAsia"/>
          <w:sz w:val="28"/>
          <w:szCs w:val="28"/>
        </w:rPr>
        <w:t>。</w:t>
      </w:r>
    </w:p>
    <w:p w:rsidR="002944A2" w:rsidRDefault="005556C2">
      <w:pPr>
        <w:ind w:firstLineChars="200" w:firstLine="562"/>
        <w:rPr>
          <w:rFonts w:ascii="仿宋_GB2312" w:eastAsia="仿宋_GB2312"/>
          <w:sz w:val="28"/>
          <w:szCs w:val="28"/>
        </w:rPr>
      </w:pPr>
      <w:r>
        <w:rPr>
          <w:rFonts w:ascii="仿宋_GB2312" w:eastAsia="仿宋_GB2312" w:hint="eastAsia"/>
          <w:b/>
          <w:bCs/>
          <w:sz w:val="28"/>
          <w:szCs w:val="28"/>
        </w:rPr>
        <w:t>2</w:t>
      </w:r>
      <w:r>
        <w:rPr>
          <w:rFonts w:ascii="仿宋_GB2312" w:eastAsia="仿宋_GB2312" w:hint="eastAsia"/>
          <w:b/>
          <w:bCs/>
          <w:sz w:val="28"/>
          <w:szCs w:val="28"/>
        </w:rPr>
        <w:t>、评审地点：</w:t>
      </w:r>
      <w:r>
        <w:rPr>
          <w:rFonts w:ascii="仿宋_GB2312" w:eastAsia="仿宋_GB2312" w:hAnsi="仿宋" w:hint="eastAsia"/>
          <w:sz w:val="28"/>
          <w:szCs w:val="28"/>
          <w:u w:val="single"/>
        </w:rPr>
        <w:t>哈尔滨市南岗区马端街</w:t>
      </w:r>
      <w:r>
        <w:rPr>
          <w:rFonts w:ascii="仿宋_GB2312" w:eastAsia="仿宋_GB2312" w:hAnsi="仿宋" w:hint="eastAsia"/>
          <w:sz w:val="28"/>
          <w:szCs w:val="28"/>
          <w:u w:val="single"/>
        </w:rPr>
        <w:t>101</w:t>
      </w:r>
      <w:r>
        <w:rPr>
          <w:rFonts w:ascii="仿宋_GB2312" w:eastAsia="仿宋_GB2312" w:hAnsi="仿宋" w:hint="eastAsia"/>
          <w:sz w:val="28"/>
          <w:szCs w:val="28"/>
          <w:u w:val="single"/>
        </w:rPr>
        <w:t>号龙福家园福座</w:t>
      </w:r>
      <w:r>
        <w:rPr>
          <w:rFonts w:ascii="仿宋_GB2312" w:eastAsia="仿宋_GB2312" w:hAnsi="仿宋" w:hint="eastAsia"/>
          <w:sz w:val="28"/>
          <w:szCs w:val="28"/>
          <w:u w:val="single"/>
        </w:rPr>
        <w:t>706</w:t>
      </w:r>
      <w:r>
        <w:rPr>
          <w:rFonts w:ascii="仿宋_GB2312" w:eastAsia="仿宋_GB2312" w:hint="eastAsia"/>
          <w:sz w:val="28"/>
          <w:szCs w:val="28"/>
        </w:rPr>
        <w:t>。</w:t>
      </w:r>
    </w:p>
    <w:p w:rsidR="002944A2" w:rsidRDefault="005556C2">
      <w:pPr>
        <w:ind w:firstLineChars="200" w:firstLine="562"/>
        <w:rPr>
          <w:rFonts w:ascii="仿宋_GB2312" w:eastAsia="仿宋_GB2312"/>
          <w:b/>
          <w:bCs/>
          <w:sz w:val="28"/>
          <w:szCs w:val="28"/>
        </w:rPr>
      </w:pPr>
      <w:r>
        <w:rPr>
          <w:rFonts w:ascii="仿宋_GB2312" w:eastAsia="仿宋_GB2312" w:hint="eastAsia"/>
          <w:b/>
          <w:bCs/>
          <w:sz w:val="28"/>
          <w:szCs w:val="28"/>
        </w:rPr>
        <w:t>3</w:t>
      </w:r>
      <w:r>
        <w:rPr>
          <w:rFonts w:ascii="仿宋_GB2312" w:eastAsia="仿宋_GB2312" w:hint="eastAsia"/>
          <w:b/>
          <w:bCs/>
          <w:sz w:val="28"/>
          <w:szCs w:val="28"/>
        </w:rPr>
        <w:t>、评审活动由采购人依法组建的评标委员会负责。</w:t>
      </w:r>
    </w:p>
    <w:p w:rsidR="002944A2" w:rsidRDefault="005556C2">
      <w:pPr>
        <w:ind w:firstLineChars="200" w:firstLine="560"/>
        <w:rPr>
          <w:rFonts w:ascii="Times New Roman" w:eastAsia="仿宋_GB2312" w:hAnsi="Times New Roman" w:cs="Times New Roman"/>
          <w:sz w:val="28"/>
          <w:szCs w:val="28"/>
        </w:rPr>
      </w:pPr>
      <w:r>
        <w:rPr>
          <w:rFonts w:ascii="仿宋_GB2312" w:eastAsia="仿宋_GB2312" w:hint="eastAsia"/>
          <w:sz w:val="28"/>
          <w:szCs w:val="28"/>
        </w:rPr>
        <w:t>评标委员会依法按照下述原则进行评审：</w:t>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1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①</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客观、公平、公正、科学、择优；</w:t>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2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②</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依法评审、严格保密；</w:t>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3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③</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反对不正当的竞争。</w:t>
      </w:r>
    </w:p>
    <w:p w:rsidR="002944A2" w:rsidRDefault="005556C2">
      <w:pPr>
        <w:ind w:firstLineChars="200" w:firstLine="560"/>
        <w:rPr>
          <w:rFonts w:ascii="仿宋_GB2312" w:eastAsia="仿宋_GB2312"/>
          <w:sz w:val="28"/>
          <w:szCs w:val="28"/>
        </w:rPr>
      </w:pPr>
      <w:r>
        <w:rPr>
          <w:rFonts w:ascii="Times New Roman" w:eastAsia="仿宋_GB2312" w:hAnsi="Times New Roman" w:cs="Times New Roman"/>
          <w:sz w:val="28"/>
          <w:szCs w:val="28"/>
        </w:rPr>
        <w:t>评审依据</w:t>
      </w:r>
      <w:r>
        <w:rPr>
          <w:rFonts w:ascii="Times New Roman" w:eastAsia="仿宋_GB2312" w:hAnsi="Times New Roman" w:cs="Times New Roman"/>
          <w:color w:val="000000"/>
          <w:spacing w:val="-4"/>
          <w:sz w:val="28"/>
          <w:szCs w:val="28"/>
        </w:rPr>
        <w:t>主要包括以下内容：国家招标投标有关法律</w:t>
      </w:r>
      <w:r>
        <w:rPr>
          <w:rFonts w:ascii="仿宋_GB2312" w:eastAsia="仿宋_GB2312" w:hAnsiTheme="minorEastAsia" w:hint="eastAsia"/>
          <w:color w:val="000000"/>
          <w:spacing w:val="-4"/>
          <w:sz w:val="28"/>
          <w:szCs w:val="28"/>
        </w:rPr>
        <w:t>、法规和规章，</w:t>
      </w:r>
      <w:r>
        <w:rPr>
          <w:rFonts w:ascii="仿宋_GB2312" w:eastAsia="仿宋_GB2312" w:hint="eastAsia"/>
          <w:sz w:val="28"/>
          <w:szCs w:val="28"/>
        </w:rPr>
        <w:t>中南安全环境技术研究院股份有限公司</w:t>
      </w:r>
      <w:r>
        <w:rPr>
          <w:rFonts w:ascii="仿宋_GB2312" w:eastAsia="仿宋_GB2312" w:hAnsiTheme="minorEastAsia" w:hint="eastAsia"/>
          <w:color w:val="000000"/>
          <w:spacing w:val="-4"/>
          <w:sz w:val="28"/>
          <w:szCs w:val="28"/>
        </w:rPr>
        <w:t>相关规定；本项目的询价文件。</w:t>
      </w:r>
    </w:p>
    <w:p w:rsidR="002944A2" w:rsidRDefault="005556C2">
      <w:pPr>
        <w:ind w:firstLineChars="200" w:firstLine="562"/>
        <w:rPr>
          <w:rFonts w:ascii="仿宋_GB2312" w:eastAsia="仿宋_GB2312"/>
          <w:b/>
          <w:bCs/>
          <w:sz w:val="28"/>
          <w:szCs w:val="28"/>
        </w:rPr>
      </w:pPr>
      <w:r>
        <w:rPr>
          <w:rFonts w:ascii="仿宋_GB2312" w:eastAsia="仿宋_GB2312"/>
          <w:b/>
          <w:bCs/>
          <w:sz w:val="28"/>
          <w:szCs w:val="28"/>
        </w:rPr>
        <w:t>4</w:t>
      </w:r>
      <w:r>
        <w:rPr>
          <w:rFonts w:ascii="仿宋_GB2312" w:eastAsia="仿宋_GB2312"/>
          <w:b/>
          <w:bCs/>
          <w:sz w:val="28"/>
          <w:szCs w:val="28"/>
        </w:rPr>
        <w:t>、评审工作原则和纪律</w:t>
      </w:r>
    </w:p>
    <w:p w:rsidR="002944A2" w:rsidRDefault="005556C2">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1 \* GB3 \* MERGEFORMAT </w:instrText>
      </w:r>
      <w:r>
        <w:rPr>
          <w:rFonts w:ascii="Times New Roman" w:eastAsia="仿宋_GB2312" w:hAnsi="Times New Roman" w:cs="Times New Roman"/>
          <w:sz w:val="28"/>
          <w:szCs w:val="28"/>
        </w:rPr>
        <w:fldChar w:fldCharType="separate"/>
      </w:r>
      <w:r>
        <w:rPr>
          <w:rFonts w:ascii="Times New Roman" w:eastAsia="仿宋_GB2312" w:hAnsi="Times New Roman" w:cs="Times New Roman"/>
          <w:sz w:val="28"/>
          <w:szCs w:val="28"/>
        </w:rPr>
        <w:t>①</w:t>
      </w:r>
      <w:r>
        <w:rPr>
          <w:rFonts w:ascii="Times New Roman" w:eastAsia="仿宋_GB2312" w:hAnsi="Times New Roman" w:cs="Times New Roman"/>
          <w:sz w:val="28"/>
          <w:szCs w:val="28"/>
        </w:rPr>
        <w:fldChar w:fldCharType="end"/>
      </w:r>
      <w:r>
        <w:rPr>
          <w:rFonts w:ascii="仿宋_GB2312" w:eastAsia="仿宋_GB2312"/>
          <w:sz w:val="28"/>
          <w:szCs w:val="28"/>
        </w:rPr>
        <w:t>参加评审活动的所有人员（包括</w:t>
      </w:r>
      <w:r>
        <w:rPr>
          <w:rFonts w:ascii="Times New Roman" w:eastAsia="仿宋_GB2312" w:hAnsi="Times New Roman" w:cs="Times New Roman"/>
          <w:sz w:val="28"/>
          <w:szCs w:val="28"/>
        </w:rPr>
        <w:t>评</w:t>
      </w:r>
      <w:r>
        <w:rPr>
          <w:rFonts w:ascii="Times New Roman" w:eastAsia="仿宋_GB2312" w:hAnsi="Times New Roman" w:cs="Times New Roman"/>
          <w:sz w:val="28"/>
          <w:szCs w:val="28"/>
        </w:rPr>
        <w:t>标委员会成员、监督人员、</w:t>
      </w:r>
      <w:r>
        <w:rPr>
          <w:rFonts w:ascii="Times New Roman" w:eastAsia="仿宋_GB2312" w:hAnsi="Times New Roman" w:cs="Times New Roman"/>
          <w:sz w:val="28"/>
          <w:szCs w:val="28"/>
        </w:rPr>
        <w:lastRenderedPageBreak/>
        <w:t>采购人的工作人员）不得透漏对响应文件的评审和比较、成交候选人的推荐情况以及与评审有关的其他情况。</w:t>
      </w:r>
    </w:p>
    <w:p w:rsidR="002944A2" w:rsidRDefault="005556C2">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2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②</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评标委员会成员应当客观、公正地履行职责，遵守职业道德，依法对响应文件进行独立评审，提出评审意见，对所提出的评审意见承担个人责任，不受任何单位和个人的非法干预或影响。</w:t>
      </w:r>
    </w:p>
    <w:p w:rsidR="002944A2" w:rsidRDefault="005556C2">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3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③</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评标委员会成员不得对其他评委的评审意见施加影响，不得将询价文件带离评审地点评审，不得无故中途退出评审</w:t>
      </w:r>
      <w:r>
        <w:rPr>
          <w:rFonts w:ascii="Times New Roman" w:eastAsia="仿宋_GB2312" w:hAnsi="Times New Roman" w:cs="Times New Roman"/>
          <w:sz w:val="28"/>
          <w:szCs w:val="28"/>
        </w:rPr>
        <w:t>，不得复印、带走与评审有关的资料。</w:t>
      </w:r>
    </w:p>
    <w:p w:rsidR="002944A2" w:rsidRDefault="005556C2">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4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④</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评标委员会成员不得与任何承包商或者与成交结果有利害关系人进行私下接触，不得收受承包商、中介人、其他利害关系人的财物或者其他好处。</w:t>
      </w:r>
    </w:p>
    <w:p w:rsidR="002944A2" w:rsidRDefault="005556C2">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5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⑤</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在评审过程中，除非根据评标委员会的要求，承包商不得主动与采购人和评标委员会成员接触，不得有任何游说、贿赂等影响评标委员会成员客观和公正地进行评审的行为。承包商对采购人或评标委员会成员施加影响的任何企图和行为，将导致其投标无</w:t>
      </w:r>
      <w:r>
        <w:rPr>
          <w:rFonts w:ascii="Times New Roman" w:eastAsia="仿宋_GB2312" w:hAnsi="Times New Roman" w:cs="Times New Roman"/>
          <w:sz w:val="28"/>
          <w:szCs w:val="28"/>
        </w:rPr>
        <w:t>效。</w:t>
      </w:r>
    </w:p>
    <w:p w:rsidR="002944A2" w:rsidRDefault="005556C2">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6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⑥</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评标委员会按照以下程序进行评审：</w:t>
      </w:r>
    </w:p>
    <w:p w:rsidR="002944A2" w:rsidRDefault="005556C2">
      <w:pPr>
        <w:ind w:firstLineChars="200" w:firstLine="560"/>
        <w:rPr>
          <w:rFonts w:ascii="Times New Roman" w:eastAsia="仿宋_GB2312" w:hAnsi="Times New Roman" w:cs="Times New Roman"/>
          <w:color w:val="000000"/>
          <w:spacing w:val="-4"/>
          <w:sz w:val="28"/>
          <w:szCs w:val="28"/>
        </w:rPr>
      </w:pPr>
      <w:r>
        <w:rPr>
          <w:rFonts w:ascii="Times New Roman" w:eastAsia="仿宋_GB2312" w:hAnsi="Times New Roman" w:cs="Times New Roman"/>
          <w:sz w:val="28"/>
          <w:szCs w:val="28"/>
        </w:rPr>
        <w:t>评审准备；详细评审；</w:t>
      </w:r>
      <w:r>
        <w:rPr>
          <w:rFonts w:ascii="Times New Roman" w:eastAsia="仿宋_GB2312" w:hAnsi="Times New Roman" w:cs="Times New Roman"/>
          <w:color w:val="000000"/>
          <w:spacing w:val="-4"/>
          <w:sz w:val="28"/>
          <w:szCs w:val="28"/>
        </w:rPr>
        <w:t>汇总评审结果；推荐成交候选人；编写会议纪要。</w:t>
      </w:r>
    </w:p>
    <w:p w:rsidR="002944A2" w:rsidRDefault="005556C2">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color w:val="000000"/>
          <w:spacing w:val="-4"/>
          <w:sz w:val="28"/>
          <w:szCs w:val="28"/>
        </w:rPr>
        <w:fldChar w:fldCharType="begin"/>
      </w:r>
      <w:r>
        <w:rPr>
          <w:rFonts w:ascii="Times New Roman" w:eastAsia="仿宋_GB2312" w:hAnsi="Times New Roman" w:cs="Times New Roman"/>
          <w:color w:val="000000"/>
          <w:spacing w:val="-4"/>
          <w:sz w:val="28"/>
          <w:szCs w:val="28"/>
        </w:rPr>
        <w:instrText xml:space="preserve"> = 7 \* GB3 \* MERGEFORMAT </w:instrText>
      </w:r>
      <w:r>
        <w:rPr>
          <w:rFonts w:ascii="Times New Roman" w:eastAsia="仿宋_GB2312" w:hAnsi="Times New Roman" w:cs="Times New Roman"/>
          <w:color w:val="000000"/>
          <w:spacing w:val="-4"/>
          <w:sz w:val="28"/>
          <w:szCs w:val="28"/>
        </w:rPr>
        <w:fldChar w:fldCharType="separate"/>
      </w:r>
      <w:r>
        <w:rPr>
          <w:rFonts w:ascii="Times New Roman" w:hAnsi="Times New Roman" w:cs="Times New Roman"/>
          <w:sz w:val="28"/>
          <w:szCs w:val="28"/>
        </w:rPr>
        <w:t>⑦</w:t>
      </w:r>
      <w:r>
        <w:rPr>
          <w:rFonts w:ascii="Times New Roman" w:eastAsia="仿宋_GB2312" w:hAnsi="Times New Roman" w:cs="Times New Roman"/>
          <w:color w:val="000000"/>
          <w:spacing w:val="-4"/>
          <w:sz w:val="28"/>
          <w:szCs w:val="28"/>
        </w:rPr>
        <w:fldChar w:fldCharType="end"/>
      </w:r>
      <w:r>
        <w:rPr>
          <w:rFonts w:ascii="Times New Roman" w:eastAsia="仿宋_GB2312" w:hAnsi="Times New Roman" w:cs="Times New Roman"/>
          <w:sz w:val="28"/>
          <w:szCs w:val="28"/>
        </w:rPr>
        <w:t>评审方法：最低价评审法</w:t>
      </w:r>
      <w:r>
        <w:rPr>
          <w:rFonts w:ascii="Times New Roman" w:eastAsia="仿宋_GB2312" w:hAnsi="Times New Roman" w:cs="Times New Roman"/>
          <w:sz w:val="28"/>
          <w:szCs w:val="28"/>
        </w:rPr>
        <w:t xml:space="preserve"> </w:t>
      </w:r>
    </w:p>
    <w:p w:rsidR="002944A2" w:rsidRDefault="005556C2">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最终评审结果按照报价高低排序，最低报价为第一成交候选人。</w:t>
      </w:r>
    </w:p>
    <w:p w:rsidR="002944A2" w:rsidRDefault="005556C2">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8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⑧</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定标：在询价人确认中标单位后，将于</w:t>
      </w:r>
      <w:r>
        <w:rPr>
          <w:rFonts w:ascii="Times New Roman" w:eastAsia="仿宋_GB2312" w:hAnsi="Times New Roman" w:cs="Times New Roman"/>
          <w:sz w:val="28"/>
          <w:szCs w:val="28"/>
        </w:rPr>
        <w:t>20</w:t>
      </w:r>
      <w:r>
        <w:rPr>
          <w:rFonts w:ascii="Times New Roman" w:eastAsia="仿宋_GB2312" w:hAnsi="Times New Roman" w:cs="Times New Roman" w:hint="eastAsia"/>
          <w:sz w:val="28"/>
          <w:szCs w:val="28"/>
        </w:rPr>
        <w:t>20</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日公布遴选结果，并发函通知中标单位。</w:t>
      </w:r>
    </w:p>
    <w:p w:rsidR="002944A2" w:rsidRDefault="005556C2">
      <w:pPr>
        <w:ind w:firstLineChars="200" w:firstLine="560"/>
        <w:rPr>
          <w:rFonts w:ascii="仿宋_GB2312" w:eastAsia="仿宋_GB2312" w:hAnsiTheme="minorEastAsia" w:cs="Arial"/>
          <w:sz w:val="28"/>
          <w:szCs w:val="28"/>
        </w:rPr>
      </w:pPr>
      <w:r>
        <w:rPr>
          <w:rFonts w:ascii="Times New Roman" w:eastAsia="仿宋_GB2312" w:hAnsi="Times New Roman" w:cs="Times New Roman"/>
          <w:sz w:val="28"/>
          <w:szCs w:val="28"/>
        </w:rPr>
        <w:lastRenderedPageBreak/>
        <w:fldChar w:fldCharType="begin"/>
      </w:r>
      <w:r>
        <w:rPr>
          <w:rFonts w:ascii="Times New Roman" w:eastAsia="仿宋_GB2312" w:hAnsi="Times New Roman" w:cs="Times New Roman"/>
          <w:sz w:val="28"/>
          <w:szCs w:val="28"/>
        </w:rPr>
        <w:instrText xml:space="preserve"> = 9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⑨</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中</w:t>
      </w:r>
      <w:r>
        <w:rPr>
          <w:rFonts w:ascii="仿宋_GB2312" w:eastAsia="仿宋_GB2312" w:hAnsiTheme="minorEastAsia" w:cs="Arial" w:hint="eastAsia"/>
          <w:sz w:val="28"/>
          <w:szCs w:val="28"/>
        </w:rPr>
        <w:t>标通知书下发后，</w:t>
      </w:r>
      <w:r>
        <w:rPr>
          <w:rFonts w:ascii="仿宋_GB2312" w:eastAsia="仿宋_GB2312" w:hAnsiTheme="minorEastAsia" w:cs="Arial" w:hint="eastAsia"/>
          <w:sz w:val="28"/>
          <w:szCs w:val="28"/>
        </w:rPr>
        <w:t>30</w:t>
      </w:r>
      <w:r>
        <w:rPr>
          <w:rFonts w:ascii="仿宋_GB2312" w:eastAsia="仿宋_GB2312" w:hAnsiTheme="minorEastAsia" w:cs="Arial" w:hint="eastAsia"/>
          <w:sz w:val="28"/>
          <w:szCs w:val="28"/>
        </w:rPr>
        <w:t>个日历日内与中标人签订该项目合同。</w:t>
      </w:r>
    </w:p>
    <w:p w:rsidR="002944A2" w:rsidRDefault="005556C2">
      <w:pPr>
        <w:ind w:firstLineChars="200" w:firstLine="562"/>
        <w:rPr>
          <w:rFonts w:ascii="Adobe 仿宋 Std R" w:eastAsia="Adobe 仿宋 Std R" w:hAnsi="Adobe 仿宋 Std R"/>
          <w:b/>
          <w:sz w:val="28"/>
          <w:szCs w:val="28"/>
        </w:rPr>
      </w:pPr>
      <w:r>
        <w:rPr>
          <w:rFonts w:ascii="Adobe 仿宋 Std R" w:eastAsia="Adobe 仿宋 Std R" w:hAnsi="Adobe 仿宋 Std R" w:hint="eastAsia"/>
          <w:b/>
          <w:sz w:val="28"/>
          <w:szCs w:val="28"/>
        </w:rPr>
        <w:t>七、其它</w:t>
      </w:r>
    </w:p>
    <w:p w:rsidR="002944A2" w:rsidRDefault="005556C2">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hint="eastAsia"/>
          <w:b/>
          <w:bCs/>
          <w:sz w:val="28"/>
          <w:szCs w:val="28"/>
        </w:rPr>
        <w:t>1</w:t>
      </w:r>
      <w:r>
        <w:rPr>
          <w:rFonts w:ascii="Times New Roman" w:eastAsia="Adobe 仿宋 Std R" w:hAnsi="Times New Roman" w:cs="Times New Roman" w:hint="eastAsia"/>
          <w:b/>
          <w:bCs/>
          <w:sz w:val="28"/>
          <w:szCs w:val="28"/>
        </w:rPr>
        <w:t>、本次询价对承包商不作经济补偿。</w:t>
      </w:r>
    </w:p>
    <w:p w:rsidR="002944A2" w:rsidRDefault="005556C2">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hint="eastAsia"/>
          <w:b/>
          <w:bCs/>
          <w:sz w:val="28"/>
          <w:szCs w:val="28"/>
        </w:rPr>
        <w:t>2</w:t>
      </w:r>
      <w:r>
        <w:rPr>
          <w:rFonts w:ascii="Times New Roman" w:eastAsia="Adobe 仿宋 Std R" w:hAnsi="Times New Roman" w:cs="Times New Roman" w:hint="eastAsia"/>
          <w:b/>
          <w:bCs/>
          <w:sz w:val="28"/>
          <w:szCs w:val="28"/>
        </w:rPr>
        <w:t>、请承包商注意：在开标前自己的身份应对其它承包商保密。</w:t>
      </w:r>
    </w:p>
    <w:p w:rsidR="002944A2" w:rsidRDefault="005556C2">
      <w:pPr>
        <w:ind w:firstLineChars="200" w:firstLine="562"/>
        <w:rPr>
          <w:rFonts w:ascii="仿宋_GB2312" w:eastAsia="仿宋_GB2312"/>
          <w:b/>
          <w:sz w:val="28"/>
          <w:szCs w:val="28"/>
        </w:rPr>
      </w:pPr>
      <w:r>
        <w:rPr>
          <w:rFonts w:ascii="仿宋_GB2312" w:eastAsia="仿宋_GB2312" w:hint="eastAsia"/>
          <w:b/>
          <w:sz w:val="28"/>
          <w:szCs w:val="28"/>
        </w:rPr>
        <w:t>八、</w:t>
      </w:r>
      <w:r>
        <w:rPr>
          <w:rFonts w:ascii="仿宋_GB2312" w:eastAsia="仿宋_GB2312" w:hint="eastAsia"/>
          <w:b/>
          <w:sz w:val="28"/>
          <w:szCs w:val="28"/>
        </w:rPr>
        <w:t>采购人</w:t>
      </w:r>
    </w:p>
    <w:p w:rsidR="002944A2" w:rsidRDefault="005556C2">
      <w:pPr>
        <w:ind w:firstLineChars="200" w:firstLine="562"/>
        <w:rPr>
          <w:rFonts w:ascii="仿宋_GB2312" w:eastAsia="仿宋_GB2312"/>
          <w:sz w:val="28"/>
          <w:szCs w:val="28"/>
          <w:u w:val="single"/>
        </w:rPr>
      </w:pPr>
      <w:r>
        <w:rPr>
          <w:rFonts w:ascii="仿宋_GB2312" w:eastAsia="仿宋_GB2312" w:hint="eastAsia"/>
          <w:b/>
          <w:bCs/>
          <w:sz w:val="28"/>
          <w:szCs w:val="28"/>
        </w:rPr>
        <w:t>采购人名称</w:t>
      </w:r>
      <w:r>
        <w:rPr>
          <w:rFonts w:ascii="仿宋_GB2312" w:eastAsia="仿宋_GB2312" w:hint="eastAsia"/>
          <w:b/>
          <w:bCs/>
          <w:sz w:val="28"/>
          <w:szCs w:val="28"/>
        </w:rPr>
        <w:t>：</w:t>
      </w:r>
      <w:r>
        <w:rPr>
          <w:rFonts w:ascii="仿宋_GB2312" w:eastAsia="仿宋_GB2312" w:hint="eastAsia"/>
          <w:sz w:val="28"/>
          <w:szCs w:val="28"/>
          <w:u w:val="single"/>
        </w:rPr>
        <w:t>中南安全环境技术研究院股份有限公司</w:t>
      </w:r>
      <w:r>
        <w:rPr>
          <w:rFonts w:ascii="仿宋_GB2312" w:eastAsia="仿宋_GB2312" w:hint="eastAsia"/>
          <w:sz w:val="28"/>
          <w:szCs w:val="28"/>
          <w:u w:val="single"/>
        </w:rPr>
        <w:t>；</w:t>
      </w:r>
    </w:p>
    <w:p w:rsidR="002944A2" w:rsidRDefault="005556C2">
      <w:pPr>
        <w:ind w:firstLineChars="200" w:firstLine="562"/>
        <w:rPr>
          <w:rFonts w:ascii="仿宋_GB2312" w:eastAsia="仿宋_GB2312"/>
          <w:sz w:val="28"/>
          <w:szCs w:val="28"/>
          <w:u w:val="single"/>
        </w:rPr>
      </w:pPr>
      <w:r>
        <w:rPr>
          <w:rFonts w:ascii="仿宋_GB2312" w:eastAsia="仿宋_GB2312" w:hint="eastAsia"/>
          <w:b/>
          <w:bCs/>
          <w:sz w:val="28"/>
          <w:szCs w:val="28"/>
        </w:rPr>
        <w:t>地址：</w:t>
      </w:r>
      <w:r>
        <w:rPr>
          <w:rFonts w:ascii="仿宋_GB2312" w:eastAsia="仿宋_GB2312" w:hint="eastAsia"/>
          <w:sz w:val="28"/>
          <w:szCs w:val="28"/>
          <w:u w:val="single"/>
        </w:rPr>
        <w:t>哈尔滨市南岗区马端街</w:t>
      </w:r>
      <w:r>
        <w:rPr>
          <w:rFonts w:ascii="仿宋_GB2312" w:eastAsia="仿宋_GB2312" w:hint="eastAsia"/>
          <w:sz w:val="28"/>
          <w:szCs w:val="28"/>
          <w:u w:val="single"/>
        </w:rPr>
        <w:t>101</w:t>
      </w:r>
      <w:r>
        <w:rPr>
          <w:rFonts w:ascii="仿宋_GB2312" w:eastAsia="仿宋_GB2312" w:hint="eastAsia"/>
          <w:sz w:val="28"/>
          <w:szCs w:val="28"/>
          <w:u w:val="single"/>
        </w:rPr>
        <w:t>号龙福家园福座</w:t>
      </w:r>
      <w:r>
        <w:rPr>
          <w:rFonts w:ascii="仿宋_GB2312" w:eastAsia="仿宋_GB2312" w:hint="eastAsia"/>
          <w:sz w:val="28"/>
          <w:szCs w:val="28"/>
          <w:u w:val="single"/>
        </w:rPr>
        <w:t>706</w:t>
      </w:r>
      <w:r>
        <w:rPr>
          <w:rFonts w:ascii="仿宋_GB2312" w:eastAsia="仿宋_GB2312" w:hint="eastAsia"/>
          <w:sz w:val="28"/>
          <w:szCs w:val="28"/>
          <w:u w:val="single"/>
        </w:rPr>
        <w:t>室</w:t>
      </w:r>
      <w:r>
        <w:rPr>
          <w:rFonts w:ascii="仿宋_GB2312" w:eastAsia="仿宋_GB2312" w:hint="eastAsia"/>
          <w:sz w:val="28"/>
          <w:szCs w:val="28"/>
          <w:u w:val="single"/>
        </w:rPr>
        <w:t>；</w:t>
      </w:r>
    </w:p>
    <w:p w:rsidR="002944A2" w:rsidRDefault="005556C2">
      <w:pPr>
        <w:ind w:firstLineChars="200" w:firstLine="562"/>
        <w:rPr>
          <w:rFonts w:ascii="Adobe 仿宋 Std R" w:eastAsia="Adobe 仿宋 Std R" w:hAnsi="Adobe 仿宋 Std R"/>
          <w:sz w:val="28"/>
          <w:szCs w:val="28"/>
        </w:rPr>
      </w:pPr>
      <w:r>
        <w:rPr>
          <w:rFonts w:ascii="Times New Roman" w:eastAsia="Adobe 仿宋 Std R" w:hAnsi="Times New Roman" w:cs="Times New Roman" w:hint="eastAsia"/>
          <w:b/>
          <w:bCs/>
          <w:sz w:val="28"/>
          <w:szCs w:val="28"/>
        </w:rPr>
        <w:t>联系人：</w:t>
      </w:r>
      <w:r>
        <w:rPr>
          <w:rFonts w:ascii="Adobe 仿宋 Std R" w:eastAsia="Adobe 仿宋 Std R" w:hAnsi="Adobe 仿宋 Std R" w:hint="eastAsia"/>
          <w:sz w:val="28"/>
          <w:szCs w:val="28"/>
        </w:rPr>
        <w:t>李雪薇</w:t>
      </w:r>
      <w:r>
        <w:rPr>
          <w:rFonts w:ascii="Times New Roman" w:eastAsia="Adobe 仿宋 Std R" w:hAnsi="Times New Roman" w:cs="Times New Roman" w:hint="eastAsia"/>
          <w:sz w:val="28"/>
          <w:szCs w:val="28"/>
        </w:rPr>
        <w:t xml:space="preserve"> </w:t>
      </w:r>
      <w:r>
        <w:rPr>
          <w:rFonts w:ascii="Times New Roman" w:eastAsia="Adobe 仿宋 Std R" w:hAnsi="Times New Roman" w:cs="Times New Roman" w:hint="eastAsia"/>
          <w:b/>
          <w:bCs/>
          <w:sz w:val="28"/>
          <w:szCs w:val="28"/>
        </w:rPr>
        <w:t xml:space="preserve">            </w:t>
      </w:r>
      <w:r>
        <w:rPr>
          <w:rFonts w:ascii="Times New Roman" w:eastAsia="Adobe 仿宋 Std R" w:hAnsi="Times New Roman" w:cs="Times New Roman" w:hint="eastAsia"/>
          <w:b/>
          <w:bCs/>
          <w:sz w:val="28"/>
          <w:szCs w:val="28"/>
        </w:rPr>
        <w:t>联系电话：</w:t>
      </w:r>
      <w:r>
        <w:rPr>
          <w:rFonts w:ascii="Adobe 仿宋 Std R" w:eastAsia="Adobe 仿宋 Std R" w:hAnsi="Adobe 仿宋 Std R" w:hint="eastAsia"/>
          <w:sz w:val="28"/>
          <w:szCs w:val="28"/>
        </w:rPr>
        <w:t>18646185013</w:t>
      </w:r>
    </w:p>
    <w:p w:rsidR="002944A2" w:rsidRDefault="002944A2">
      <w:pPr>
        <w:jc w:val="right"/>
        <w:rPr>
          <w:rFonts w:ascii="Adobe 仿宋 Std R" w:eastAsia="Adobe 仿宋 Std R" w:hAnsi="Adobe 仿宋 Std R"/>
          <w:b/>
          <w:sz w:val="30"/>
          <w:szCs w:val="30"/>
        </w:rPr>
      </w:pPr>
    </w:p>
    <w:p w:rsidR="002944A2" w:rsidRDefault="005556C2">
      <w:pPr>
        <w:jc w:val="right"/>
        <w:rPr>
          <w:rFonts w:ascii="Adobe 仿宋 Std R" w:eastAsia="Adobe 仿宋 Std R" w:hAnsi="Adobe 仿宋 Std R"/>
          <w:b/>
          <w:sz w:val="30"/>
          <w:szCs w:val="30"/>
        </w:rPr>
      </w:pPr>
      <w:r>
        <w:rPr>
          <w:rFonts w:ascii="Adobe 仿宋 Std R" w:eastAsia="Adobe 仿宋 Std R" w:hAnsi="Adobe 仿宋 Std R" w:hint="eastAsia"/>
          <w:b/>
          <w:sz w:val="30"/>
          <w:szCs w:val="30"/>
        </w:rPr>
        <w:t>二〇二〇年</w:t>
      </w:r>
      <w:r>
        <w:rPr>
          <w:rFonts w:ascii="Adobe 仿宋 Std R" w:eastAsia="Adobe 仿宋 Std R" w:hAnsi="Adobe 仿宋 Std R" w:hint="eastAsia"/>
          <w:b/>
          <w:sz w:val="30"/>
          <w:szCs w:val="30"/>
        </w:rPr>
        <w:t>五</w:t>
      </w:r>
      <w:r>
        <w:rPr>
          <w:rFonts w:ascii="Adobe 仿宋 Std R" w:eastAsia="Adobe 仿宋 Std R" w:hAnsi="Adobe 仿宋 Std R" w:hint="eastAsia"/>
          <w:b/>
          <w:sz w:val="30"/>
          <w:szCs w:val="30"/>
        </w:rPr>
        <w:t>月</w:t>
      </w:r>
      <w:r>
        <w:rPr>
          <w:rFonts w:ascii="Adobe 仿宋 Std R" w:eastAsia="Adobe 仿宋 Std R" w:hAnsi="Adobe 仿宋 Std R" w:hint="eastAsia"/>
          <w:b/>
          <w:sz w:val="30"/>
          <w:szCs w:val="30"/>
        </w:rPr>
        <w:t>二十</w:t>
      </w:r>
      <w:r>
        <w:rPr>
          <w:rFonts w:ascii="Adobe 仿宋 Std R" w:eastAsia="Adobe 仿宋 Std R" w:hAnsi="Adobe 仿宋 Std R" w:hint="eastAsia"/>
          <w:b/>
          <w:sz w:val="30"/>
          <w:szCs w:val="30"/>
        </w:rPr>
        <w:t>日</w:t>
      </w:r>
    </w:p>
    <w:p w:rsidR="002944A2" w:rsidRDefault="005556C2">
      <w:pPr>
        <w:jc w:val="right"/>
        <w:rPr>
          <w:rFonts w:ascii="Adobe 仿宋 Std R" w:eastAsia="Adobe 仿宋 Std R" w:hAnsi="Adobe 仿宋 Std R"/>
          <w:b/>
          <w:sz w:val="30"/>
          <w:szCs w:val="30"/>
        </w:rPr>
      </w:pPr>
      <w:r>
        <w:rPr>
          <w:rFonts w:ascii="Adobe 仿宋 Std R" w:eastAsia="Adobe 仿宋 Std R" w:hAnsi="Adobe 仿宋 Std R" w:hint="eastAsia"/>
          <w:b/>
          <w:sz w:val="30"/>
          <w:szCs w:val="30"/>
        </w:rPr>
        <w:br w:type="page"/>
      </w:r>
    </w:p>
    <w:p w:rsidR="002944A2" w:rsidRDefault="005556C2">
      <w:pPr>
        <w:pStyle w:val="2"/>
        <w:numPr>
          <w:ilvl w:val="1"/>
          <w:numId w:val="0"/>
        </w:numPr>
        <w:tabs>
          <w:tab w:val="left" w:pos="3270"/>
        </w:tabs>
        <w:jc w:val="left"/>
        <w:rPr>
          <w:sz w:val="28"/>
          <w:szCs w:val="28"/>
        </w:rPr>
      </w:pPr>
      <w:r>
        <w:rPr>
          <w:rFonts w:hint="eastAsia"/>
          <w:sz w:val="28"/>
          <w:szCs w:val="28"/>
        </w:rPr>
        <w:lastRenderedPageBreak/>
        <w:t>附</w:t>
      </w:r>
      <w:r>
        <w:rPr>
          <w:rFonts w:hint="eastAsia"/>
          <w:sz w:val="28"/>
          <w:szCs w:val="28"/>
        </w:rPr>
        <w:t>件</w:t>
      </w:r>
      <w:r>
        <w:rPr>
          <w:rFonts w:hint="eastAsia"/>
          <w:sz w:val="28"/>
          <w:szCs w:val="28"/>
        </w:rPr>
        <w:t>1</w:t>
      </w:r>
      <w:r>
        <w:rPr>
          <w:rFonts w:hint="eastAsia"/>
          <w:sz w:val="28"/>
          <w:szCs w:val="28"/>
        </w:rPr>
        <w:t>：</w:t>
      </w:r>
      <w:bookmarkStart w:id="3" w:name="_Toc37237822"/>
      <w:bookmarkStart w:id="4" w:name="_Toc37237685"/>
      <w:bookmarkStart w:id="5" w:name="_Toc37238127"/>
      <w:bookmarkStart w:id="6" w:name="_Toc37240081"/>
      <w:bookmarkStart w:id="7" w:name="_Toc37233966"/>
    </w:p>
    <w:p w:rsidR="002944A2" w:rsidRDefault="005556C2">
      <w:pPr>
        <w:pStyle w:val="2"/>
        <w:numPr>
          <w:ilvl w:val="1"/>
          <w:numId w:val="0"/>
        </w:numPr>
        <w:tabs>
          <w:tab w:val="left" w:pos="3270"/>
        </w:tabs>
        <w:jc w:val="center"/>
      </w:pPr>
      <w:r>
        <w:rPr>
          <w:rFonts w:hint="eastAsia"/>
          <w:color w:val="000000"/>
        </w:rPr>
        <w:t>一、</w:t>
      </w:r>
      <w:r>
        <w:rPr>
          <w:rFonts w:hint="eastAsia"/>
          <w:color w:val="000000"/>
        </w:rPr>
        <w:t>报价</w:t>
      </w:r>
      <w:r>
        <w:rPr>
          <w:rFonts w:hint="eastAsia"/>
          <w:color w:val="000000"/>
        </w:rPr>
        <w:t>函</w:t>
      </w:r>
    </w:p>
    <w:p w:rsidR="002944A2" w:rsidRDefault="002944A2">
      <w:pPr>
        <w:autoSpaceDE w:val="0"/>
        <w:autoSpaceDN w:val="0"/>
        <w:adjustRightInd w:val="0"/>
        <w:spacing w:line="360" w:lineRule="auto"/>
        <w:rPr>
          <w:rFonts w:ascii="仿宋_GB2312" w:eastAsia="仿宋_GB2312"/>
          <w:color w:val="000000"/>
          <w:kern w:val="0"/>
          <w:sz w:val="10"/>
          <w:szCs w:val="32"/>
          <w:u w:val="single"/>
        </w:rPr>
      </w:pPr>
    </w:p>
    <w:p w:rsidR="002944A2" w:rsidRDefault="005556C2">
      <w:pPr>
        <w:rPr>
          <w:rFonts w:ascii="Adobe 仿宋 Std R" w:eastAsia="Adobe 仿宋 Std R" w:hAnsi="Adobe 仿宋 Std R"/>
          <w:sz w:val="28"/>
          <w:szCs w:val="28"/>
          <w:u w:val="single"/>
        </w:rPr>
      </w:pPr>
      <w:r>
        <w:rPr>
          <w:rFonts w:ascii="仿宋_GB2312" w:eastAsia="仿宋_GB2312" w:hint="eastAsia"/>
          <w:sz w:val="28"/>
          <w:szCs w:val="28"/>
          <w:u w:val="single"/>
        </w:rPr>
        <w:t>中南安全环境技术研究院股份有限公司</w:t>
      </w:r>
      <w:r>
        <w:rPr>
          <w:rFonts w:ascii="Adobe 仿宋 Std R" w:eastAsia="Adobe 仿宋 Std R" w:hAnsi="Adobe 仿宋 Std R" w:hint="eastAsia"/>
          <w:sz w:val="28"/>
          <w:szCs w:val="28"/>
          <w:u w:val="single"/>
        </w:rPr>
        <w:t>：</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根据已收到的</w:t>
      </w:r>
      <w:r>
        <w:rPr>
          <w:rFonts w:ascii="Adobe 仿宋 Std R" w:eastAsia="Adobe 仿宋 Std R" w:hAnsi="Adobe 仿宋 Std R" w:hint="eastAsia"/>
          <w:sz w:val="28"/>
          <w:szCs w:val="28"/>
          <w:u w:val="single"/>
        </w:rPr>
        <w:t>绥化至大庆高速公路</w:t>
      </w:r>
      <w:r>
        <w:rPr>
          <w:rFonts w:ascii="Adobe 仿宋 Std R" w:eastAsia="Adobe 仿宋 Std R" w:hAnsi="Adobe 仿宋 Std R" w:hint="eastAsia"/>
          <w:sz w:val="28"/>
          <w:szCs w:val="28"/>
          <w:u w:val="single"/>
        </w:rPr>
        <w:t>(S18)</w:t>
      </w:r>
      <w:r>
        <w:rPr>
          <w:rFonts w:ascii="Adobe 仿宋 Std R" w:eastAsia="Adobe 仿宋 Std R" w:hAnsi="Adobe 仿宋 Std R" w:hint="eastAsia"/>
          <w:sz w:val="28"/>
          <w:szCs w:val="28"/>
          <w:u w:val="single"/>
        </w:rPr>
        <w:t>建设项目自然保护区专题报告咨询服务</w:t>
      </w:r>
      <w:r>
        <w:rPr>
          <w:rFonts w:ascii="Times New Roman" w:eastAsia="Adobe 仿宋 Std R" w:hAnsi="Times New Roman" w:cs="Times New Roman"/>
          <w:sz w:val="28"/>
          <w:szCs w:val="28"/>
        </w:rPr>
        <w:t>的询价函，遵照《中华人民共和国招标投标法》等有关法律、法规的规定，经考察现场和研究询价函后，我方愿以人民币</w:t>
      </w:r>
      <w:r>
        <w:rPr>
          <w:rFonts w:ascii="Times New Roman" w:eastAsia="Adobe 仿宋 Std R" w:hAnsi="Times New Roman" w:cs="Times New Roman"/>
          <w:sz w:val="28"/>
          <w:szCs w:val="28"/>
        </w:rPr>
        <w:t>(</w:t>
      </w:r>
      <w:r>
        <w:rPr>
          <w:rFonts w:ascii="Times New Roman" w:eastAsia="Adobe 仿宋 Std R" w:hAnsi="Times New Roman" w:cs="Times New Roman"/>
          <w:sz w:val="28"/>
          <w:szCs w:val="28"/>
        </w:rPr>
        <w:t>大写</w:t>
      </w:r>
      <w:r>
        <w:rPr>
          <w:rFonts w:ascii="Times New Roman" w:eastAsia="Adobe 仿宋 Std R" w:hAnsi="Times New Roman" w:cs="Times New Roman"/>
          <w:sz w:val="28"/>
          <w:szCs w:val="28"/>
        </w:rPr>
        <w:t>)</w:t>
      </w:r>
      <w:r>
        <w:rPr>
          <w:rFonts w:ascii="Times New Roman" w:eastAsia="Adobe 仿宋 Std R" w:hAnsi="Times New Roman" w:cs="Times New Roman"/>
          <w:sz w:val="28"/>
          <w:szCs w:val="28"/>
          <w:u w:val="single"/>
        </w:rPr>
        <w:t xml:space="preserve">          </w:t>
      </w:r>
      <w:r>
        <w:rPr>
          <w:rFonts w:ascii="Times New Roman" w:eastAsia="Adobe 仿宋 Std R" w:hAnsi="Times New Roman" w:cs="Times New Roman"/>
          <w:sz w:val="28"/>
          <w:szCs w:val="28"/>
        </w:rPr>
        <w:t>万元</w:t>
      </w:r>
      <w:r>
        <w:rPr>
          <w:rFonts w:ascii="Times New Roman" w:eastAsia="Adobe 仿宋 Std R" w:hAnsi="Times New Roman" w:cs="Times New Roman"/>
          <w:sz w:val="28"/>
          <w:szCs w:val="28"/>
        </w:rPr>
        <w:t>(RMB</w:t>
      </w:r>
      <w:r>
        <w:rPr>
          <w:rFonts w:ascii="Times New Roman" w:eastAsia="Adobe 仿宋 Std R" w:hAnsi="Times New Roman" w:cs="Times New Roman" w:hint="eastAsia"/>
          <w:sz w:val="28"/>
          <w:szCs w:val="28"/>
        </w:rPr>
        <w:t>：</w:t>
      </w:r>
      <w:r>
        <w:rPr>
          <w:rFonts w:ascii="Times New Roman" w:eastAsia="Adobe 仿宋 Std R" w:hAnsi="Times New Roman" w:cs="Times New Roman"/>
          <w:sz w:val="28"/>
          <w:szCs w:val="28"/>
        </w:rPr>
        <w:t>￥</w:t>
      </w:r>
      <w:r>
        <w:rPr>
          <w:rFonts w:ascii="Times New Roman" w:eastAsia="Adobe 仿宋 Std R" w:hAnsi="Times New Roman" w:cs="Times New Roman"/>
          <w:sz w:val="28"/>
          <w:szCs w:val="28"/>
          <w:u w:val="single"/>
        </w:rPr>
        <w:t xml:space="preserve">           </w:t>
      </w:r>
      <w:r>
        <w:rPr>
          <w:rFonts w:ascii="Times New Roman" w:eastAsia="Adobe 仿宋 Std R" w:hAnsi="Times New Roman" w:cs="Times New Roman"/>
          <w:sz w:val="28"/>
          <w:szCs w:val="28"/>
        </w:rPr>
        <w:t>万元</w:t>
      </w:r>
      <w:r>
        <w:rPr>
          <w:rFonts w:ascii="Times New Roman" w:eastAsia="Adobe 仿宋 Std R" w:hAnsi="Times New Roman" w:cs="Times New Roman"/>
          <w:sz w:val="28"/>
          <w:szCs w:val="28"/>
        </w:rPr>
        <w:t>)</w:t>
      </w:r>
      <w:r>
        <w:rPr>
          <w:rFonts w:ascii="Times New Roman" w:eastAsia="Adobe 仿宋 Std R" w:hAnsi="Times New Roman" w:cs="Times New Roman"/>
          <w:sz w:val="28"/>
          <w:szCs w:val="28"/>
        </w:rPr>
        <w:t>的投标报价</w:t>
      </w:r>
      <w:r>
        <w:rPr>
          <w:rFonts w:ascii="Times New Roman" w:eastAsia="Adobe 仿宋 Std R" w:hAnsi="Times New Roman" w:cs="Times New Roman" w:hint="eastAsia"/>
          <w:sz w:val="28"/>
          <w:szCs w:val="28"/>
        </w:rPr>
        <w:t>（报价明细表详见附件</w:t>
      </w:r>
      <w:r>
        <w:rPr>
          <w:rFonts w:ascii="Times New Roman" w:eastAsia="Adobe 仿宋 Std R" w:hAnsi="Times New Roman" w:cs="Times New Roman" w:hint="eastAsia"/>
          <w:sz w:val="28"/>
          <w:szCs w:val="28"/>
        </w:rPr>
        <w:t>2</w:t>
      </w:r>
      <w:r>
        <w:rPr>
          <w:rFonts w:ascii="Times New Roman" w:eastAsia="Adobe 仿宋 Std R" w:hAnsi="Times New Roman" w:cs="Times New Roman" w:hint="eastAsia"/>
          <w:sz w:val="28"/>
          <w:szCs w:val="28"/>
        </w:rPr>
        <w:t>）</w:t>
      </w:r>
      <w:r>
        <w:rPr>
          <w:rFonts w:ascii="Times New Roman" w:eastAsia="Adobe 仿宋 Std R" w:hAnsi="Times New Roman" w:cs="Times New Roman"/>
          <w:sz w:val="28"/>
          <w:szCs w:val="28"/>
        </w:rPr>
        <w:t>，并按要求承包上述项目的现状环境影响评估工作。一旦我方中标，我方保证按照要求在</w:t>
      </w:r>
      <w:r>
        <w:rPr>
          <w:rFonts w:ascii="Adobe 仿宋 Std R" w:eastAsia="Adobe 仿宋 Std R" w:hAnsi="Adobe 仿宋 Std R" w:hint="eastAsia"/>
          <w:sz w:val="28"/>
          <w:szCs w:val="28"/>
        </w:rPr>
        <w:t>签订合同后的</w:t>
      </w:r>
      <w:r>
        <w:rPr>
          <w:rFonts w:ascii="Adobe 仿宋 Std R" w:eastAsia="Adobe 仿宋 Std R" w:hAnsi="Adobe 仿宋 Std R" w:hint="eastAsia"/>
          <w:sz w:val="28"/>
          <w:szCs w:val="28"/>
        </w:rPr>
        <w:t>20</w:t>
      </w:r>
      <w:r>
        <w:rPr>
          <w:rFonts w:ascii="Adobe 仿宋 Std R" w:eastAsia="Adobe 仿宋 Std R" w:hAnsi="Adobe 仿宋 Std R" w:hint="eastAsia"/>
          <w:sz w:val="28"/>
          <w:szCs w:val="28"/>
        </w:rPr>
        <w:t>个工作日内完成专题报告编制</w:t>
      </w:r>
      <w:r>
        <w:rPr>
          <w:rFonts w:ascii="Times New Roman" w:eastAsia="Adobe 仿宋 Std R" w:hAnsi="Times New Roman" w:cs="Times New Roman"/>
          <w:sz w:val="28"/>
          <w:szCs w:val="28"/>
        </w:rPr>
        <w:t>，</w:t>
      </w:r>
      <w:r>
        <w:rPr>
          <w:rFonts w:ascii="Adobe 仿宋 Std R" w:eastAsia="Adobe 仿宋 Std R" w:hAnsi="Adobe 仿宋 Std R" w:hint="eastAsia"/>
          <w:sz w:val="28"/>
          <w:szCs w:val="28"/>
        </w:rPr>
        <w:t>服务期限为</w:t>
      </w:r>
      <w:r>
        <w:rPr>
          <w:rFonts w:ascii="Adobe 仿宋 Std R" w:eastAsia="Adobe 仿宋 Std R" w:hAnsi="Adobe 仿宋 Std R" w:hint="eastAsia"/>
          <w:sz w:val="28"/>
          <w:szCs w:val="28"/>
        </w:rPr>
        <w:t>2020</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rPr>
        <w:t>6</w:t>
      </w:r>
      <w:r>
        <w:rPr>
          <w:rFonts w:ascii="Adobe 仿宋 Std R" w:eastAsia="Adobe 仿宋 Std R" w:hAnsi="Adobe 仿宋 Std R" w:hint="eastAsia"/>
          <w:sz w:val="28"/>
          <w:szCs w:val="28"/>
        </w:rPr>
        <w:t>月至</w:t>
      </w:r>
      <w:r>
        <w:rPr>
          <w:rFonts w:ascii="Adobe 仿宋 Std R" w:eastAsia="Adobe 仿宋 Std R" w:hAnsi="Adobe 仿宋 Std R" w:hint="eastAsia"/>
          <w:sz w:val="28"/>
          <w:szCs w:val="28"/>
        </w:rPr>
        <w:t>2020</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rPr>
        <w:t>7</w:t>
      </w:r>
      <w:r>
        <w:rPr>
          <w:rFonts w:ascii="Adobe 仿宋 Std R" w:eastAsia="Adobe 仿宋 Std R" w:hAnsi="Adobe 仿宋 Std R" w:hint="eastAsia"/>
          <w:sz w:val="28"/>
          <w:szCs w:val="28"/>
        </w:rPr>
        <w:t>月。</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 xml:space="preserve">  </w:t>
      </w:r>
    </w:p>
    <w:p w:rsidR="002944A2" w:rsidRDefault="002944A2">
      <w:pPr>
        <w:ind w:firstLineChars="200" w:firstLine="560"/>
        <w:rPr>
          <w:rFonts w:ascii="Adobe 仿宋 Std R" w:eastAsia="Adobe 仿宋 Std R" w:hAnsi="Adobe 仿宋 Std R"/>
          <w:sz w:val="28"/>
          <w:szCs w:val="28"/>
        </w:rPr>
      </w:pP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承包商</w:t>
      </w:r>
      <w:r>
        <w:rPr>
          <w:rFonts w:ascii="Adobe 仿宋 Std R" w:eastAsia="Adobe 仿宋 Std R" w:hAnsi="Adobe 仿宋 Std R" w:hint="eastAsia"/>
          <w:sz w:val="28"/>
          <w:szCs w:val="28"/>
        </w:rPr>
        <w:t>(</w:t>
      </w:r>
      <w:r>
        <w:rPr>
          <w:rFonts w:ascii="Adobe 仿宋 Std R" w:eastAsia="Adobe 仿宋 Std R" w:hAnsi="Adobe 仿宋 Std R" w:hint="eastAsia"/>
          <w:sz w:val="28"/>
          <w:szCs w:val="28"/>
        </w:rPr>
        <w:t>盖章</w:t>
      </w:r>
      <w:r>
        <w:rPr>
          <w:rFonts w:ascii="Adobe 仿宋 Std R" w:eastAsia="Adobe 仿宋 Std R" w:hAnsi="Adobe 仿宋 Std R" w:hint="eastAsia"/>
          <w:sz w:val="28"/>
          <w:szCs w:val="28"/>
        </w:rPr>
        <w:t>)</w:t>
      </w:r>
      <w:r>
        <w:rPr>
          <w:rFonts w:ascii="Adobe 仿宋 Std R" w:eastAsia="Adobe 仿宋 Std R" w:hAnsi="Adobe 仿宋 Std R" w:hint="eastAsia"/>
          <w:sz w:val="28"/>
          <w:szCs w:val="28"/>
        </w:rPr>
        <w:t>：</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u w:val="single"/>
        </w:rPr>
        <w:t xml:space="preserve">                   </w:t>
      </w:r>
    </w:p>
    <w:p w:rsidR="002944A2" w:rsidRDefault="005556C2">
      <w:pPr>
        <w:ind w:firstLineChars="200" w:firstLine="560"/>
        <w:rPr>
          <w:rFonts w:ascii="Adobe 仿宋 Std R" w:eastAsia="Adobe 仿宋 Std R" w:hAnsi="Adobe 仿宋 Std R"/>
          <w:sz w:val="28"/>
          <w:szCs w:val="28"/>
          <w:u w:val="single"/>
        </w:rPr>
      </w:pPr>
      <w:r>
        <w:rPr>
          <w:rFonts w:ascii="Adobe 仿宋 Std R" w:eastAsia="Adobe 仿宋 Std R" w:hAnsi="Adobe 仿宋 Std R" w:hint="eastAsia"/>
          <w:sz w:val="28"/>
          <w:szCs w:val="28"/>
        </w:rPr>
        <w:t>法定代表人或其委托代理人</w:t>
      </w:r>
      <w:r>
        <w:rPr>
          <w:rFonts w:ascii="Adobe 仿宋 Std R" w:eastAsia="Adobe 仿宋 Std R" w:hAnsi="Adobe 仿宋 Std R" w:hint="eastAsia"/>
          <w:sz w:val="28"/>
          <w:szCs w:val="28"/>
        </w:rPr>
        <w:t>(</w:t>
      </w:r>
      <w:r>
        <w:rPr>
          <w:rFonts w:ascii="Adobe 仿宋 Std R" w:eastAsia="Adobe 仿宋 Std R" w:hAnsi="Adobe 仿宋 Std R" w:hint="eastAsia"/>
          <w:sz w:val="28"/>
          <w:szCs w:val="28"/>
        </w:rPr>
        <w:t>签字或盖章</w:t>
      </w:r>
      <w:r>
        <w:rPr>
          <w:rFonts w:ascii="Adobe 仿宋 Std R" w:eastAsia="Adobe 仿宋 Std R" w:hAnsi="Adobe 仿宋 Std R" w:hint="eastAsia"/>
          <w:sz w:val="28"/>
          <w:szCs w:val="28"/>
        </w:rPr>
        <w:t>)</w:t>
      </w:r>
      <w:r>
        <w:rPr>
          <w:rFonts w:ascii="Adobe 仿宋 Std R" w:eastAsia="Adobe 仿宋 Std R" w:hAnsi="Adobe 仿宋 Std R" w:hint="eastAsia"/>
          <w:sz w:val="28"/>
          <w:szCs w:val="28"/>
        </w:rPr>
        <w:t>：</w:t>
      </w:r>
      <w:r>
        <w:rPr>
          <w:rFonts w:ascii="Adobe 仿宋 Std R" w:eastAsia="Adobe 仿宋 Std R" w:hAnsi="Adobe 仿宋 Std R" w:hint="eastAsia"/>
          <w:sz w:val="28"/>
          <w:szCs w:val="28"/>
          <w:u w:val="single"/>
        </w:rPr>
        <w:t xml:space="preserve">             </w:t>
      </w:r>
    </w:p>
    <w:p w:rsidR="002944A2" w:rsidRDefault="002944A2">
      <w:pPr>
        <w:ind w:firstLineChars="200" w:firstLine="560"/>
        <w:rPr>
          <w:rFonts w:ascii="Adobe 仿宋 Std R" w:eastAsia="Adobe 仿宋 Std R" w:hAnsi="Adobe 仿宋 Std R"/>
          <w:sz w:val="28"/>
          <w:szCs w:val="28"/>
          <w:u w:val="single"/>
        </w:rPr>
      </w:pPr>
    </w:p>
    <w:p w:rsidR="002944A2" w:rsidRDefault="002944A2">
      <w:pPr>
        <w:ind w:firstLineChars="200" w:firstLine="560"/>
        <w:rPr>
          <w:rFonts w:ascii="Adobe 仿宋 Std R" w:eastAsia="Adobe 仿宋 Std R" w:hAnsi="Adobe 仿宋 Std R"/>
          <w:sz w:val="28"/>
          <w:szCs w:val="28"/>
        </w:rPr>
      </w:pPr>
    </w:p>
    <w:p w:rsidR="002944A2" w:rsidRDefault="005556C2">
      <w:pPr>
        <w:ind w:firstLineChars="200" w:firstLine="560"/>
        <w:jc w:val="right"/>
        <w:rPr>
          <w:rFonts w:ascii="宋体" w:hAnsi="宋体"/>
          <w:color w:val="000000"/>
          <w:kern w:val="0"/>
          <w:sz w:val="28"/>
          <w:szCs w:val="28"/>
        </w:rPr>
      </w:pPr>
      <w:r>
        <w:rPr>
          <w:rFonts w:ascii="Adobe 仿宋 Std R" w:eastAsia="Adobe 仿宋 Std R" w:hAnsi="Adobe 仿宋 Std R" w:hint="eastAsia"/>
          <w:sz w:val="28"/>
          <w:szCs w:val="28"/>
        </w:rPr>
        <w:t>日期：</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月</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日</w:t>
      </w:r>
    </w:p>
    <w:p w:rsidR="002944A2" w:rsidRDefault="005556C2">
      <w:pPr>
        <w:autoSpaceDE w:val="0"/>
        <w:autoSpaceDN w:val="0"/>
        <w:adjustRightInd w:val="0"/>
        <w:spacing w:line="360" w:lineRule="auto"/>
        <w:ind w:firstLineChars="1850" w:firstLine="5180"/>
        <w:rPr>
          <w:rFonts w:ascii="宋体" w:hAnsi="宋体"/>
          <w:color w:val="000000"/>
          <w:kern w:val="0"/>
          <w:sz w:val="28"/>
          <w:szCs w:val="28"/>
        </w:rPr>
      </w:pPr>
      <w:r>
        <w:rPr>
          <w:rFonts w:ascii="宋体" w:hAnsi="宋体" w:hint="eastAsia"/>
          <w:color w:val="000000"/>
          <w:kern w:val="0"/>
          <w:sz w:val="28"/>
          <w:szCs w:val="28"/>
        </w:rPr>
        <w:br w:type="page"/>
      </w:r>
    </w:p>
    <w:p w:rsidR="002944A2" w:rsidRDefault="005556C2">
      <w:pPr>
        <w:pStyle w:val="2"/>
        <w:numPr>
          <w:ilvl w:val="1"/>
          <w:numId w:val="0"/>
        </w:numPr>
        <w:tabs>
          <w:tab w:val="left" w:pos="3270"/>
        </w:tabs>
        <w:rPr>
          <w:rFonts w:ascii="宋体" w:hAnsi="宋体"/>
          <w:color w:val="000000"/>
          <w:kern w:val="0"/>
          <w:sz w:val="28"/>
          <w:szCs w:val="28"/>
        </w:rPr>
      </w:pPr>
      <w:r>
        <w:rPr>
          <w:rFonts w:ascii="宋体" w:hAnsi="宋体" w:hint="eastAsia"/>
          <w:color w:val="000000"/>
          <w:kern w:val="0"/>
          <w:sz w:val="28"/>
          <w:szCs w:val="28"/>
        </w:rPr>
        <w:lastRenderedPageBreak/>
        <w:t>附</w:t>
      </w:r>
      <w:r>
        <w:rPr>
          <w:rFonts w:ascii="宋体" w:hAnsi="宋体" w:hint="eastAsia"/>
          <w:color w:val="000000"/>
          <w:kern w:val="0"/>
          <w:sz w:val="28"/>
          <w:szCs w:val="28"/>
        </w:rPr>
        <w:t>件</w:t>
      </w:r>
      <w:r>
        <w:rPr>
          <w:rFonts w:ascii="宋体" w:hAnsi="宋体" w:hint="eastAsia"/>
          <w:color w:val="000000"/>
          <w:kern w:val="0"/>
          <w:sz w:val="28"/>
          <w:szCs w:val="28"/>
        </w:rPr>
        <w:t>2</w:t>
      </w:r>
      <w:r>
        <w:rPr>
          <w:rFonts w:ascii="宋体" w:hAnsi="宋体" w:hint="eastAsia"/>
          <w:color w:val="000000"/>
          <w:kern w:val="0"/>
          <w:sz w:val="28"/>
          <w:szCs w:val="28"/>
        </w:rPr>
        <w:t>：</w:t>
      </w:r>
    </w:p>
    <w:p w:rsidR="002944A2" w:rsidRDefault="005556C2">
      <w:pPr>
        <w:jc w:val="center"/>
        <w:rPr>
          <w:rFonts w:ascii="Cambria" w:eastAsia="宋体" w:hAnsi="Cambria" w:cs="Times New Roman"/>
          <w:b/>
          <w:bCs/>
          <w:color w:val="000000"/>
          <w:sz w:val="32"/>
          <w:szCs w:val="32"/>
        </w:rPr>
      </w:pPr>
      <w:r>
        <w:rPr>
          <w:rFonts w:ascii="Cambria" w:eastAsia="宋体" w:hAnsi="Cambria" w:cs="Times New Roman" w:hint="eastAsia"/>
          <w:b/>
          <w:bCs/>
          <w:color w:val="000000"/>
          <w:sz w:val="32"/>
          <w:szCs w:val="32"/>
        </w:rPr>
        <w:t>二、报价明细表</w:t>
      </w:r>
    </w:p>
    <w:tbl>
      <w:tblPr>
        <w:tblW w:w="8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352"/>
        <w:gridCol w:w="1751"/>
        <w:gridCol w:w="2447"/>
      </w:tblGrid>
      <w:tr w:rsidR="002944A2">
        <w:trPr>
          <w:cantSplit/>
          <w:trHeight w:val="680"/>
        </w:trPr>
        <w:tc>
          <w:tcPr>
            <w:tcW w:w="846" w:type="dxa"/>
            <w:vAlign w:val="center"/>
          </w:tcPr>
          <w:p w:rsidR="002944A2" w:rsidRDefault="005556C2">
            <w:pPr>
              <w:jc w:val="center"/>
              <w:rPr>
                <w:rFonts w:ascii="Times New Roman" w:eastAsia="Adobe 仿宋 Std R" w:hAnsi="Times New Roman" w:cs="Times New Roman"/>
                <w:b/>
                <w:bCs/>
                <w:sz w:val="24"/>
                <w:szCs w:val="24"/>
              </w:rPr>
            </w:pPr>
            <w:r>
              <w:rPr>
                <w:rFonts w:ascii="Times New Roman" w:eastAsia="Adobe 仿宋 Std R" w:hAnsi="Times New Roman" w:cs="Times New Roman" w:hint="eastAsia"/>
                <w:b/>
                <w:bCs/>
                <w:sz w:val="24"/>
                <w:szCs w:val="24"/>
              </w:rPr>
              <w:t>序号</w:t>
            </w:r>
          </w:p>
        </w:tc>
        <w:tc>
          <w:tcPr>
            <w:tcW w:w="3352" w:type="dxa"/>
            <w:vAlign w:val="center"/>
          </w:tcPr>
          <w:p w:rsidR="002944A2" w:rsidRDefault="005556C2">
            <w:pPr>
              <w:jc w:val="center"/>
              <w:rPr>
                <w:rFonts w:ascii="Times New Roman" w:eastAsia="Adobe 仿宋 Std R" w:hAnsi="Times New Roman" w:cs="Times New Roman"/>
                <w:b/>
                <w:bCs/>
                <w:sz w:val="24"/>
                <w:szCs w:val="24"/>
              </w:rPr>
            </w:pPr>
            <w:r>
              <w:rPr>
                <w:rFonts w:ascii="Times New Roman" w:eastAsia="Adobe 仿宋 Std R" w:hAnsi="Times New Roman" w:cs="Times New Roman" w:hint="eastAsia"/>
                <w:b/>
                <w:bCs/>
                <w:sz w:val="24"/>
                <w:szCs w:val="24"/>
              </w:rPr>
              <w:t>项目</w:t>
            </w:r>
          </w:p>
        </w:tc>
        <w:tc>
          <w:tcPr>
            <w:tcW w:w="1751" w:type="dxa"/>
            <w:vAlign w:val="center"/>
          </w:tcPr>
          <w:p w:rsidR="002944A2" w:rsidRDefault="005556C2">
            <w:pPr>
              <w:jc w:val="center"/>
              <w:rPr>
                <w:rFonts w:ascii="Times New Roman" w:eastAsia="Adobe 仿宋 Std R" w:hAnsi="Times New Roman" w:cs="Times New Roman"/>
                <w:b/>
                <w:bCs/>
                <w:sz w:val="24"/>
                <w:szCs w:val="24"/>
              </w:rPr>
            </w:pPr>
            <w:r>
              <w:rPr>
                <w:rFonts w:ascii="Times New Roman" w:eastAsia="Adobe 仿宋 Std R" w:hAnsi="Times New Roman" w:cs="Times New Roman" w:hint="eastAsia"/>
                <w:b/>
                <w:bCs/>
                <w:sz w:val="24"/>
                <w:szCs w:val="24"/>
              </w:rPr>
              <w:t>报价（元）</w:t>
            </w:r>
          </w:p>
        </w:tc>
        <w:tc>
          <w:tcPr>
            <w:tcW w:w="2447" w:type="dxa"/>
            <w:vAlign w:val="center"/>
          </w:tcPr>
          <w:p w:rsidR="002944A2" w:rsidRDefault="005556C2">
            <w:pPr>
              <w:jc w:val="center"/>
              <w:rPr>
                <w:rFonts w:ascii="Times New Roman" w:eastAsia="Adobe 仿宋 Std R" w:hAnsi="Times New Roman" w:cs="Times New Roman"/>
                <w:b/>
                <w:bCs/>
                <w:sz w:val="24"/>
                <w:szCs w:val="24"/>
              </w:rPr>
            </w:pPr>
            <w:r>
              <w:rPr>
                <w:rFonts w:ascii="Times New Roman" w:eastAsia="Adobe 仿宋 Std R" w:hAnsi="Times New Roman" w:cs="Times New Roman" w:hint="eastAsia"/>
                <w:b/>
                <w:bCs/>
                <w:sz w:val="24"/>
                <w:szCs w:val="24"/>
              </w:rPr>
              <w:t>备注</w:t>
            </w:r>
          </w:p>
        </w:tc>
      </w:tr>
      <w:tr w:rsidR="002944A2">
        <w:trPr>
          <w:cantSplit/>
          <w:trHeight w:val="680"/>
        </w:trPr>
        <w:tc>
          <w:tcPr>
            <w:tcW w:w="846" w:type="dxa"/>
            <w:vAlign w:val="center"/>
          </w:tcPr>
          <w:p w:rsidR="002944A2" w:rsidRDefault="005556C2">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1</w:t>
            </w:r>
          </w:p>
        </w:tc>
        <w:tc>
          <w:tcPr>
            <w:tcW w:w="3352" w:type="dxa"/>
            <w:vAlign w:val="center"/>
          </w:tcPr>
          <w:p w:rsidR="002944A2" w:rsidRDefault="005556C2">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现场勘察、企业调查</w:t>
            </w:r>
          </w:p>
        </w:tc>
        <w:tc>
          <w:tcPr>
            <w:tcW w:w="1751" w:type="dxa"/>
            <w:vAlign w:val="center"/>
          </w:tcPr>
          <w:p w:rsidR="002944A2" w:rsidRDefault="002944A2">
            <w:pPr>
              <w:jc w:val="center"/>
              <w:rPr>
                <w:rFonts w:ascii="Times New Roman" w:eastAsia="Adobe 仿宋 Std R" w:hAnsi="Times New Roman" w:cs="Times New Roman"/>
                <w:sz w:val="24"/>
                <w:szCs w:val="24"/>
              </w:rPr>
            </w:pPr>
          </w:p>
        </w:tc>
        <w:tc>
          <w:tcPr>
            <w:tcW w:w="2447" w:type="dxa"/>
            <w:vAlign w:val="center"/>
          </w:tcPr>
          <w:p w:rsidR="002944A2" w:rsidRDefault="002944A2">
            <w:pPr>
              <w:jc w:val="center"/>
              <w:rPr>
                <w:rFonts w:ascii="Times New Roman" w:eastAsia="Adobe 仿宋 Std R" w:hAnsi="Times New Roman" w:cs="Times New Roman"/>
                <w:sz w:val="24"/>
                <w:szCs w:val="24"/>
              </w:rPr>
            </w:pPr>
          </w:p>
        </w:tc>
      </w:tr>
      <w:tr w:rsidR="002944A2">
        <w:trPr>
          <w:cantSplit/>
          <w:trHeight w:val="680"/>
        </w:trPr>
        <w:tc>
          <w:tcPr>
            <w:tcW w:w="846" w:type="dxa"/>
            <w:vAlign w:val="center"/>
          </w:tcPr>
          <w:p w:rsidR="002944A2" w:rsidRDefault="005556C2">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2</w:t>
            </w:r>
          </w:p>
        </w:tc>
        <w:tc>
          <w:tcPr>
            <w:tcW w:w="3352" w:type="dxa"/>
            <w:vAlign w:val="center"/>
          </w:tcPr>
          <w:p w:rsidR="002944A2" w:rsidRDefault="005556C2">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报告编制费（技术服务费）</w:t>
            </w:r>
          </w:p>
        </w:tc>
        <w:tc>
          <w:tcPr>
            <w:tcW w:w="1751" w:type="dxa"/>
            <w:vAlign w:val="center"/>
          </w:tcPr>
          <w:p w:rsidR="002944A2" w:rsidRDefault="002944A2">
            <w:pPr>
              <w:jc w:val="center"/>
              <w:rPr>
                <w:rFonts w:ascii="Times New Roman" w:eastAsia="Adobe 仿宋 Std R" w:hAnsi="Times New Roman" w:cs="Times New Roman"/>
                <w:sz w:val="24"/>
                <w:szCs w:val="24"/>
              </w:rPr>
            </w:pPr>
          </w:p>
        </w:tc>
        <w:tc>
          <w:tcPr>
            <w:tcW w:w="2447" w:type="dxa"/>
            <w:vAlign w:val="center"/>
          </w:tcPr>
          <w:p w:rsidR="002944A2" w:rsidRDefault="002944A2">
            <w:pPr>
              <w:jc w:val="center"/>
              <w:rPr>
                <w:rFonts w:ascii="Times New Roman" w:eastAsia="Adobe 仿宋 Std R" w:hAnsi="Times New Roman" w:cs="Times New Roman"/>
                <w:sz w:val="24"/>
                <w:szCs w:val="24"/>
              </w:rPr>
            </w:pPr>
          </w:p>
        </w:tc>
      </w:tr>
      <w:tr w:rsidR="002944A2">
        <w:trPr>
          <w:cantSplit/>
          <w:trHeight w:val="680"/>
        </w:trPr>
        <w:tc>
          <w:tcPr>
            <w:tcW w:w="846" w:type="dxa"/>
            <w:vAlign w:val="center"/>
          </w:tcPr>
          <w:p w:rsidR="002944A2" w:rsidRDefault="005556C2">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3</w:t>
            </w:r>
          </w:p>
        </w:tc>
        <w:tc>
          <w:tcPr>
            <w:tcW w:w="3352" w:type="dxa"/>
            <w:vAlign w:val="center"/>
          </w:tcPr>
          <w:p w:rsidR="002944A2" w:rsidRDefault="005556C2">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人工成本</w:t>
            </w:r>
          </w:p>
        </w:tc>
        <w:tc>
          <w:tcPr>
            <w:tcW w:w="1751" w:type="dxa"/>
            <w:vAlign w:val="center"/>
          </w:tcPr>
          <w:p w:rsidR="002944A2" w:rsidRDefault="002944A2">
            <w:pPr>
              <w:jc w:val="center"/>
              <w:rPr>
                <w:rFonts w:ascii="Times New Roman" w:eastAsia="Adobe 仿宋 Std R" w:hAnsi="Times New Roman" w:cs="Times New Roman"/>
                <w:sz w:val="24"/>
                <w:szCs w:val="24"/>
              </w:rPr>
            </w:pPr>
          </w:p>
        </w:tc>
        <w:tc>
          <w:tcPr>
            <w:tcW w:w="2447" w:type="dxa"/>
            <w:vAlign w:val="center"/>
          </w:tcPr>
          <w:p w:rsidR="002944A2" w:rsidRDefault="002944A2">
            <w:pPr>
              <w:jc w:val="center"/>
              <w:rPr>
                <w:rFonts w:ascii="Times New Roman" w:eastAsia="Adobe 仿宋 Std R" w:hAnsi="Times New Roman" w:cs="Times New Roman"/>
                <w:sz w:val="24"/>
                <w:szCs w:val="24"/>
              </w:rPr>
            </w:pPr>
          </w:p>
        </w:tc>
      </w:tr>
      <w:tr w:rsidR="002944A2">
        <w:trPr>
          <w:cantSplit/>
          <w:trHeight w:val="680"/>
        </w:trPr>
        <w:tc>
          <w:tcPr>
            <w:tcW w:w="846" w:type="dxa"/>
            <w:vAlign w:val="center"/>
          </w:tcPr>
          <w:p w:rsidR="002944A2" w:rsidRDefault="005556C2">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4</w:t>
            </w:r>
          </w:p>
        </w:tc>
        <w:tc>
          <w:tcPr>
            <w:tcW w:w="3352" w:type="dxa"/>
            <w:vAlign w:val="center"/>
          </w:tcPr>
          <w:p w:rsidR="002944A2" w:rsidRDefault="005556C2">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合计</w:t>
            </w:r>
          </w:p>
        </w:tc>
        <w:tc>
          <w:tcPr>
            <w:tcW w:w="1751" w:type="dxa"/>
            <w:vAlign w:val="center"/>
          </w:tcPr>
          <w:p w:rsidR="002944A2" w:rsidRDefault="002944A2">
            <w:pPr>
              <w:jc w:val="center"/>
              <w:rPr>
                <w:rFonts w:ascii="Times New Roman" w:eastAsia="Adobe 仿宋 Std R" w:hAnsi="Times New Roman" w:cs="Times New Roman"/>
                <w:sz w:val="24"/>
                <w:szCs w:val="24"/>
              </w:rPr>
            </w:pPr>
          </w:p>
        </w:tc>
        <w:tc>
          <w:tcPr>
            <w:tcW w:w="2447" w:type="dxa"/>
            <w:vAlign w:val="center"/>
          </w:tcPr>
          <w:p w:rsidR="002944A2" w:rsidRDefault="002944A2">
            <w:pPr>
              <w:jc w:val="center"/>
              <w:rPr>
                <w:rFonts w:ascii="Times New Roman" w:eastAsia="Adobe 仿宋 Std R" w:hAnsi="Times New Roman" w:cs="Times New Roman"/>
                <w:sz w:val="24"/>
                <w:szCs w:val="24"/>
              </w:rPr>
            </w:pPr>
          </w:p>
        </w:tc>
      </w:tr>
    </w:tbl>
    <w:p w:rsidR="002944A2" w:rsidRDefault="002944A2">
      <w:pPr>
        <w:jc w:val="center"/>
        <w:rPr>
          <w:rFonts w:ascii="仿宋" w:eastAsia="仿宋" w:hAnsi="仿宋"/>
          <w:kern w:val="0"/>
          <w:sz w:val="28"/>
          <w:szCs w:val="28"/>
        </w:rPr>
      </w:pPr>
    </w:p>
    <w:p w:rsidR="002944A2" w:rsidRDefault="005556C2">
      <w:pPr>
        <w:spacing w:line="360" w:lineRule="auto"/>
        <w:ind w:firstLineChars="200" w:firstLine="480"/>
        <w:jc w:val="left"/>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以上收费项目可按实际情况调整，本项目包含但不限于以上类别。所有根据合同或其它原因应由我方支付的税款和其它应交纳的费用均包括在我方提交的投标价格中。</w:t>
      </w:r>
    </w:p>
    <w:p w:rsidR="002944A2" w:rsidRDefault="005556C2">
      <w:r>
        <w:rPr>
          <w:rFonts w:hint="eastAsia"/>
        </w:rPr>
        <w:br w:type="page"/>
      </w:r>
    </w:p>
    <w:p w:rsidR="002944A2" w:rsidRDefault="005556C2">
      <w:pPr>
        <w:pStyle w:val="2"/>
        <w:numPr>
          <w:ilvl w:val="1"/>
          <w:numId w:val="0"/>
        </w:numPr>
        <w:tabs>
          <w:tab w:val="left" w:pos="3270"/>
        </w:tabs>
        <w:rPr>
          <w:rFonts w:ascii="宋体" w:hAnsi="宋体"/>
          <w:color w:val="000000"/>
          <w:kern w:val="0"/>
          <w:sz w:val="28"/>
          <w:szCs w:val="28"/>
        </w:rPr>
      </w:pPr>
      <w:r>
        <w:rPr>
          <w:rFonts w:ascii="宋体" w:hAnsi="宋体" w:hint="eastAsia"/>
          <w:color w:val="000000"/>
          <w:kern w:val="0"/>
          <w:sz w:val="28"/>
          <w:szCs w:val="28"/>
        </w:rPr>
        <w:lastRenderedPageBreak/>
        <w:t>附件</w:t>
      </w:r>
      <w:r>
        <w:rPr>
          <w:rFonts w:ascii="宋体" w:hAnsi="宋体" w:hint="eastAsia"/>
          <w:color w:val="000000"/>
          <w:kern w:val="0"/>
          <w:sz w:val="28"/>
          <w:szCs w:val="28"/>
        </w:rPr>
        <w:t>3</w:t>
      </w:r>
      <w:r>
        <w:rPr>
          <w:rFonts w:ascii="宋体" w:hAnsi="宋体" w:hint="eastAsia"/>
          <w:color w:val="000000"/>
          <w:kern w:val="0"/>
          <w:sz w:val="28"/>
          <w:szCs w:val="28"/>
        </w:rPr>
        <w:t>：</w:t>
      </w:r>
    </w:p>
    <w:p w:rsidR="002944A2" w:rsidRDefault="005556C2">
      <w:pPr>
        <w:pStyle w:val="2"/>
        <w:numPr>
          <w:ilvl w:val="1"/>
          <w:numId w:val="0"/>
        </w:numPr>
        <w:tabs>
          <w:tab w:val="left" w:pos="3270"/>
        </w:tabs>
        <w:ind w:left="576" w:firstLineChars="550" w:firstLine="1767"/>
        <w:jc w:val="left"/>
        <w:rPr>
          <w:color w:val="000000"/>
        </w:rPr>
      </w:pPr>
      <w:r>
        <w:rPr>
          <w:rFonts w:hint="eastAsia"/>
          <w:color w:val="000000"/>
        </w:rPr>
        <w:t>三</w:t>
      </w:r>
      <w:r>
        <w:rPr>
          <w:rFonts w:hint="eastAsia"/>
          <w:color w:val="000000"/>
        </w:rPr>
        <w:t>、法定代表人授权委托书</w:t>
      </w:r>
      <w:bookmarkEnd w:id="3"/>
      <w:bookmarkEnd w:id="4"/>
      <w:bookmarkEnd w:id="5"/>
      <w:bookmarkEnd w:id="6"/>
      <w:bookmarkEnd w:id="7"/>
    </w:p>
    <w:p w:rsidR="002944A2" w:rsidRDefault="002944A2">
      <w:pPr>
        <w:rPr>
          <w:color w:val="000000"/>
        </w:rPr>
      </w:pPr>
    </w:p>
    <w:p w:rsidR="002944A2" w:rsidRDefault="002944A2">
      <w:pPr>
        <w:autoSpaceDE w:val="0"/>
        <w:autoSpaceDN w:val="0"/>
        <w:adjustRightInd w:val="0"/>
        <w:spacing w:line="520" w:lineRule="exact"/>
        <w:rPr>
          <w:rFonts w:ascii="仿宋_GB2312" w:eastAsia="仿宋_GB2312"/>
          <w:color w:val="000000"/>
          <w:kern w:val="0"/>
          <w:sz w:val="10"/>
          <w:szCs w:val="32"/>
        </w:rPr>
      </w:pP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兹授权</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同志为我公司参加贵单位组织的</w:t>
      </w:r>
      <w:r>
        <w:rPr>
          <w:rFonts w:ascii="Adobe 仿宋 Std R" w:eastAsia="Adobe 仿宋 Std R" w:hAnsi="Adobe 仿宋 Std R" w:hint="eastAsia"/>
          <w:sz w:val="28"/>
          <w:szCs w:val="28"/>
          <w:u w:val="single"/>
        </w:rPr>
        <w:t>绥化至大庆高速公路</w:t>
      </w:r>
      <w:r>
        <w:rPr>
          <w:rFonts w:ascii="Adobe 仿宋 Std R" w:eastAsia="Adobe 仿宋 Std R" w:hAnsi="Adobe 仿宋 Std R" w:hint="eastAsia"/>
          <w:sz w:val="28"/>
          <w:szCs w:val="28"/>
          <w:u w:val="single"/>
        </w:rPr>
        <w:t>(S18)</w:t>
      </w:r>
      <w:r>
        <w:rPr>
          <w:rFonts w:ascii="Adobe 仿宋 Std R" w:eastAsia="Adobe 仿宋 Std R" w:hAnsi="Adobe 仿宋 Std R" w:hint="eastAsia"/>
          <w:sz w:val="28"/>
          <w:szCs w:val="28"/>
          <w:u w:val="single"/>
        </w:rPr>
        <w:t>建设项目自然保护区专题报告咨询服务</w:t>
      </w:r>
      <w:r>
        <w:rPr>
          <w:rFonts w:ascii="Adobe 仿宋 Std R" w:eastAsia="Adobe 仿宋 Std R" w:hAnsi="Adobe 仿宋 Std R" w:hint="eastAsia"/>
          <w:sz w:val="28"/>
          <w:szCs w:val="28"/>
        </w:rPr>
        <w:t>项目询价活动的代表人，全权代表我公司处理在该项目活动中的一切事宜。代理期限从</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月</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日起至</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月</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日止。</w:t>
      </w:r>
    </w:p>
    <w:p w:rsidR="002944A2" w:rsidRDefault="005556C2">
      <w:pPr>
        <w:ind w:firstLineChars="200" w:firstLine="560"/>
        <w:rPr>
          <w:rFonts w:ascii="Adobe 仿宋 Std R" w:eastAsia="Adobe 仿宋 Std R" w:hAnsi="Adobe 仿宋 Std R"/>
          <w:sz w:val="28"/>
          <w:szCs w:val="28"/>
          <w:u w:val="single"/>
        </w:rPr>
      </w:pPr>
      <w:r>
        <w:rPr>
          <w:rFonts w:ascii="Adobe 仿宋 Std R" w:eastAsia="Adobe 仿宋 Std R" w:hAnsi="Adobe 仿宋 Std R" w:hint="eastAsia"/>
          <w:sz w:val="28"/>
          <w:szCs w:val="28"/>
        </w:rPr>
        <w:t>授权单位（签章）：</w:t>
      </w:r>
      <w:r>
        <w:rPr>
          <w:rFonts w:ascii="Adobe 仿宋 Std R" w:eastAsia="Adobe 仿宋 Std R" w:hAnsi="Adobe 仿宋 Std R" w:hint="eastAsia"/>
          <w:sz w:val="28"/>
          <w:szCs w:val="28"/>
          <w:u w:val="single"/>
        </w:rPr>
        <w:t xml:space="preserve">                   </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法定代表人</w:t>
      </w:r>
      <w:r>
        <w:rPr>
          <w:rFonts w:ascii="Adobe 仿宋 Std R" w:eastAsia="Adobe 仿宋 Std R" w:hAnsi="Adobe 仿宋 Std R" w:hint="eastAsia"/>
          <w:sz w:val="28"/>
          <w:szCs w:val="28"/>
        </w:rPr>
        <w:t>(</w:t>
      </w:r>
      <w:r>
        <w:rPr>
          <w:rFonts w:ascii="Adobe 仿宋 Std R" w:eastAsia="Adobe 仿宋 Std R" w:hAnsi="Adobe 仿宋 Std R" w:hint="eastAsia"/>
          <w:sz w:val="28"/>
          <w:szCs w:val="28"/>
        </w:rPr>
        <w:t>签字</w:t>
      </w:r>
      <w:r>
        <w:rPr>
          <w:rFonts w:ascii="Adobe 仿宋 Std R" w:eastAsia="Adobe 仿宋 Std R" w:hAnsi="Adobe 仿宋 Std R" w:hint="eastAsia"/>
          <w:sz w:val="28"/>
          <w:szCs w:val="28"/>
        </w:rPr>
        <w:t>)</w:t>
      </w:r>
      <w:r>
        <w:rPr>
          <w:rFonts w:ascii="Adobe 仿宋 Std R" w:eastAsia="Adobe 仿宋 Std R" w:hAnsi="Adobe 仿宋 Std R" w:hint="eastAsia"/>
          <w:sz w:val="28"/>
          <w:szCs w:val="28"/>
        </w:rPr>
        <w:t>：</w:t>
      </w:r>
      <w:r>
        <w:rPr>
          <w:rFonts w:ascii="Adobe 仿宋 Std R" w:eastAsia="Adobe 仿宋 Std R" w:hAnsi="Adobe 仿宋 Std R" w:hint="eastAsia"/>
          <w:sz w:val="28"/>
          <w:szCs w:val="28"/>
          <w:u w:val="single"/>
        </w:rPr>
        <w:t xml:space="preserve">                   </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附代理人：</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性别：</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年龄：</w:t>
      </w:r>
      <w:r>
        <w:rPr>
          <w:rFonts w:ascii="Adobe 仿宋 Std R" w:eastAsia="Adobe 仿宋 Std R" w:hAnsi="Adobe 仿宋 Std R" w:hint="eastAsia"/>
          <w:sz w:val="28"/>
          <w:szCs w:val="28"/>
          <w:u w:val="single"/>
        </w:rPr>
        <w:t xml:space="preserve">      </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身份证号码：</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职务：</w:t>
      </w:r>
      <w:r>
        <w:rPr>
          <w:rFonts w:ascii="Adobe 仿宋 Std R" w:eastAsia="Adobe 仿宋 Std R" w:hAnsi="Adobe 仿宋 Std R" w:hint="eastAsia"/>
          <w:sz w:val="28"/>
          <w:szCs w:val="28"/>
          <w:u w:val="single"/>
        </w:rPr>
        <w:t xml:space="preserve">         </w:t>
      </w:r>
    </w:p>
    <w:p w:rsidR="002944A2" w:rsidRDefault="005556C2">
      <w:pPr>
        <w:ind w:firstLineChars="200" w:firstLine="560"/>
        <w:rPr>
          <w:sz w:val="28"/>
          <w:szCs w:val="28"/>
        </w:rPr>
      </w:pPr>
      <w:r>
        <w:rPr>
          <w:rFonts w:ascii="Adobe 仿宋 Std R" w:eastAsia="Adobe 仿宋 Std R" w:hAnsi="Adobe 仿宋 Std R" w:hint="eastAsia"/>
          <w:sz w:val="28"/>
          <w:szCs w:val="28"/>
        </w:rPr>
        <w:t>授权委托日期：</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月</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日</w:t>
      </w:r>
    </w:p>
    <w:p w:rsidR="002944A2" w:rsidRDefault="002944A2">
      <w:pPr>
        <w:jc w:val="left"/>
        <w:rPr>
          <w:rFonts w:ascii="Adobe 仿宋 Std R" w:eastAsia="Adobe 仿宋 Std R" w:hAnsi="Adobe 仿宋 Std R"/>
          <w:sz w:val="28"/>
          <w:szCs w:val="28"/>
        </w:rPr>
      </w:pPr>
    </w:p>
    <w:p w:rsidR="002944A2" w:rsidRDefault="005556C2">
      <w:pPr>
        <w:jc w:val="left"/>
        <w:rPr>
          <w:rFonts w:ascii="Adobe 仿宋 Std R" w:eastAsia="Adobe 仿宋 Std R" w:hAnsi="Adobe 仿宋 Std R"/>
          <w:sz w:val="28"/>
          <w:szCs w:val="28"/>
        </w:rPr>
      </w:pPr>
      <w:r>
        <w:rPr>
          <w:rFonts w:ascii="Adobe 仿宋 Std R" w:eastAsia="Adobe 仿宋 Std R" w:hAnsi="Adobe 仿宋 Std R" w:hint="eastAsia"/>
          <w:sz w:val="28"/>
          <w:szCs w:val="28"/>
        </w:rPr>
        <w:t>附：法人身份证复印件</w:t>
      </w:r>
    </w:p>
    <w:p w:rsidR="002944A2" w:rsidRDefault="005556C2">
      <w:pPr>
        <w:jc w:val="left"/>
        <w:rPr>
          <w:rFonts w:ascii="Adobe 仿宋 Std R" w:eastAsia="Adobe 仿宋 Std R" w:hAnsi="Adobe 仿宋 Std R"/>
          <w:sz w:val="28"/>
          <w:szCs w:val="28"/>
        </w:rPr>
      </w:pPr>
      <w:r>
        <w:rPr>
          <w:rFonts w:ascii="Adobe 仿宋 Std R" w:eastAsia="Adobe 仿宋 Std R" w:hAnsi="Adobe 仿宋 Std R" w:hint="eastAsia"/>
          <w:sz w:val="28"/>
          <w:szCs w:val="28"/>
        </w:rPr>
        <w:t>被授权人身份证复印件</w:t>
      </w:r>
    </w:p>
    <w:sectPr w:rsidR="002944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6C2" w:rsidRDefault="005556C2">
      <w:r>
        <w:separator/>
      </w:r>
    </w:p>
  </w:endnote>
  <w:endnote w:type="continuationSeparator" w:id="0">
    <w:p w:rsidR="005556C2" w:rsidRDefault="0055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dobe 仿宋 Std R">
    <w:altName w:val="仿宋"/>
    <w:charset w:val="86"/>
    <w:family w:val="roman"/>
    <w:pitch w:val="default"/>
    <w:sig w:usb0="00000000" w:usb1="00000000" w:usb2="00000016" w:usb3="00000000" w:csb0="00060007" w:csb1="00000000"/>
  </w:font>
  <w:font w:name="Adobe 黑体 Std R">
    <w:altName w:val="黑体"/>
    <w:charset w:val="86"/>
    <w:family w:val="swiss"/>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4A2" w:rsidRDefault="005556C2">
    <w:pPr>
      <w:pStyle w:val="a4"/>
      <w:framePr w:wrap="around" w:vAnchor="text" w:hAnchor="margin" w:xAlign="center" w:y="1"/>
      <w:rPr>
        <w:rStyle w:val="a7"/>
      </w:rPr>
    </w:pPr>
    <w:r>
      <w:fldChar w:fldCharType="begin"/>
    </w:r>
    <w:r>
      <w:rPr>
        <w:rStyle w:val="a7"/>
      </w:rPr>
      <w:instrText xml:space="preserve">PAGE  </w:instrText>
    </w:r>
    <w:r>
      <w:fldChar w:fldCharType="end"/>
    </w:r>
  </w:p>
  <w:p w:rsidR="002944A2" w:rsidRDefault="002944A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4A2" w:rsidRDefault="005556C2">
    <w:pPr>
      <w:pStyle w:val="a4"/>
      <w:framePr w:wrap="around" w:vAnchor="text" w:hAnchor="margin" w:xAlign="center" w:y="1"/>
      <w:rPr>
        <w:rStyle w:val="a7"/>
      </w:rPr>
    </w:pPr>
    <w:r>
      <w:fldChar w:fldCharType="begin"/>
    </w:r>
    <w:r>
      <w:rPr>
        <w:rStyle w:val="a7"/>
      </w:rPr>
      <w:instrText xml:space="preserve">PAGE  </w:instrText>
    </w:r>
    <w:r>
      <w:fldChar w:fldCharType="separate"/>
    </w:r>
    <w:r w:rsidR="00172DDE">
      <w:rPr>
        <w:rStyle w:val="a7"/>
        <w:noProof/>
      </w:rPr>
      <w:t>1</w:t>
    </w:r>
    <w:r>
      <w:fldChar w:fldCharType="end"/>
    </w:r>
  </w:p>
  <w:p w:rsidR="002944A2" w:rsidRDefault="002944A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6C2" w:rsidRDefault="005556C2">
      <w:r>
        <w:separator/>
      </w:r>
    </w:p>
  </w:footnote>
  <w:footnote w:type="continuationSeparator" w:id="0">
    <w:p w:rsidR="005556C2" w:rsidRDefault="00555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4A2" w:rsidRDefault="002944A2">
    <w:pPr>
      <w:pStyle w:val="a5"/>
      <w:pBdr>
        <w:bottom w:val="none" w:sz="0" w:space="0" w:color="auto"/>
      </w:pBdr>
      <w:rPr>
        <w:sz w:val="21"/>
        <w:szCs w:val="21"/>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2C"/>
    <w:rsid w:val="00172DDE"/>
    <w:rsid w:val="002944A2"/>
    <w:rsid w:val="002A3C0F"/>
    <w:rsid w:val="00394C9C"/>
    <w:rsid w:val="00411F2C"/>
    <w:rsid w:val="004A58C0"/>
    <w:rsid w:val="004E3DE2"/>
    <w:rsid w:val="005556C2"/>
    <w:rsid w:val="00764D67"/>
    <w:rsid w:val="00C426AE"/>
    <w:rsid w:val="00CC63D6"/>
    <w:rsid w:val="00F6118E"/>
    <w:rsid w:val="00F66DB2"/>
    <w:rsid w:val="01A13565"/>
    <w:rsid w:val="01A16D04"/>
    <w:rsid w:val="02CB3B71"/>
    <w:rsid w:val="02EE69F0"/>
    <w:rsid w:val="06294F96"/>
    <w:rsid w:val="066A0A57"/>
    <w:rsid w:val="06AA43BD"/>
    <w:rsid w:val="06AD0C9D"/>
    <w:rsid w:val="077F6401"/>
    <w:rsid w:val="08960228"/>
    <w:rsid w:val="08D56BA0"/>
    <w:rsid w:val="0A2378B5"/>
    <w:rsid w:val="0AA06BDB"/>
    <w:rsid w:val="0EFF043B"/>
    <w:rsid w:val="10B6651E"/>
    <w:rsid w:val="12DC400B"/>
    <w:rsid w:val="12F507E6"/>
    <w:rsid w:val="15B551EA"/>
    <w:rsid w:val="176D7130"/>
    <w:rsid w:val="1A89540A"/>
    <w:rsid w:val="1C467941"/>
    <w:rsid w:val="1F3202F4"/>
    <w:rsid w:val="1F7633E0"/>
    <w:rsid w:val="1FCA6C4F"/>
    <w:rsid w:val="20EA48B2"/>
    <w:rsid w:val="224577B2"/>
    <w:rsid w:val="233C38BB"/>
    <w:rsid w:val="24080638"/>
    <w:rsid w:val="26F02D06"/>
    <w:rsid w:val="276D3D94"/>
    <w:rsid w:val="29070F0F"/>
    <w:rsid w:val="2A7844CE"/>
    <w:rsid w:val="2D450EF8"/>
    <w:rsid w:val="2DBC4B8F"/>
    <w:rsid w:val="2E437513"/>
    <w:rsid w:val="2EB225D4"/>
    <w:rsid w:val="30586487"/>
    <w:rsid w:val="305A5255"/>
    <w:rsid w:val="30887B05"/>
    <w:rsid w:val="30F2140B"/>
    <w:rsid w:val="32365E25"/>
    <w:rsid w:val="3237278B"/>
    <w:rsid w:val="353E0A5B"/>
    <w:rsid w:val="35537F33"/>
    <w:rsid w:val="35993055"/>
    <w:rsid w:val="37750BC1"/>
    <w:rsid w:val="37935372"/>
    <w:rsid w:val="385E06F6"/>
    <w:rsid w:val="3C41601D"/>
    <w:rsid w:val="3CA11A24"/>
    <w:rsid w:val="3CCA44DD"/>
    <w:rsid w:val="3CF42631"/>
    <w:rsid w:val="3EA304E0"/>
    <w:rsid w:val="414D6904"/>
    <w:rsid w:val="428765AF"/>
    <w:rsid w:val="45754D6F"/>
    <w:rsid w:val="45A846AE"/>
    <w:rsid w:val="46E14024"/>
    <w:rsid w:val="47B14BC0"/>
    <w:rsid w:val="49B7102E"/>
    <w:rsid w:val="4A4D5A66"/>
    <w:rsid w:val="4B193457"/>
    <w:rsid w:val="4B333964"/>
    <w:rsid w:val="4CEF49AA"/>
    <w:rsid w:val="4D4053AC"/>
    <w:rsid w:val="56E900B7"/>
    <w:rsid w:val="5CA02646"/>
    <w:rsid w:val="5CCD7028"/>
    <w:rsid w:val="5D144D5A"/>
    <w:rsid w:val="5E1267EC"/>
    <w:rsid w:val="5EE22A07"/>
    <w:rsid w:val="5F10013B"/>
    <w:rsid w:val="5FD23058"/>
    <w:rsid w:val="60D9746F"/>
    <w:rsid w:val="62D8083D"/>
    <w:rsid w:val="6380366D"/>
    <w:rsid w:val="64497C5A"/>
    <w:rsid w:val="659D6DFE"/>
    <w:rsid w:val="673F2200"/>
    <w:rsid w:val="680E66AE"/>
    <w:rsid w:val="68B43263"/>
    <w:rsid w:val="69D0086E"/>
    <w:rsid w:val="6A9527A5"/>
    <w:rsid w:val="6AA842FE"/>
    <w:rsid w:val="6ADD5578"/>
    <w:rsid w:val="6B893C24"/>
    <w:rsid w:val="6BF73120"/>
    <w:rsid w:val="6E2C22AA"/>
    <w:rsid w:val="6EB92AB2"/>
    <w:rsid w:val="6F75738E"/>
    <w:rsid w:val="6F7C489A"/>
    <w:rsid w:val="6F945798"/>
    <w:rsid w:val="73885CA0"/>
    <w:rsid w:val="73D163BC"/>
    <w:rsid w:val="75FF5642"/>
    <w:rsid w:val="76E70B9E"/>
    <w:rsid w:val="77994438"/>
    <w:rsid w:val="77B90281"/>
    <w:rsid w:val="7B3459CD"/>
    <w:rsid w:val="7BB744CC"/>
    <w:rsid w:val="7CA919E5"/>
    <w:rsid w:val="7EE42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49C06"/>
  <w15:docId w15:val="{76C9A950-D0AF-40E5-8E5E-123F0B55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kern w:val="0"/>
      <w:sz w:val="20"/>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kern w:val="0"/>
      <w:sz w:val="24"/>
    </w:rPr>
  </w:style>
  <w:style w:type="character" w:styleId="a7">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ygyou</dc:creator>
  <cp:lastModifiedBy>张诗茹</cp:lastModifiedBy>
  <cp:revision>3</cp:revision>
  <dcterms:created xsi:type="dcterms:W3CDTF">2017-08-02T06:27:00Z</dcterms:created>
  <dcterms:modified xsi:type="dcterms:W3CDTF">2020-05-19T07:48:00Z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